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64A" w:rsidRDefault="00AE7743">
      <w:pPr>
        <w:jc w:val="center"/>
      </w:pPr>
      <w:r>
        <w:rPr>
          <w:noProof/>
        </w:rPr>
        <w:drawing>
          <wp:inline distT="0" distB="0" distL="0" distR="0">
            <wp:extent cx="1125000" cy="1290000"/>
            <wp:effectExtent l="0" t="0" r="0" b="0"/>
            <wp:docPr id="1" name="Picture 1" descr="eSc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 cstate="print">
                      <a:extLst>
                        <a:ext uri="{28A0092B-C50C-407E-A947-70E740481C1C}"/>
                      </a:extLst>
                    </a:blip>
                    <a:stretch>
                      <a:fillRect/>
                    </a:stretch>
                  </pic:blipFill>
                  <pic:spPr>
                    <a:xfrm>
                      <a:off x="0" y="0"/>
                      <a:ext cx="1125000" cy="1290000"/>
                    </a:xfrm>
                    <a:prstGeom prst="rect">
                      <a:avLst/>
                    </a:prstGeom>
                  </pic:spPr>
                </pic:pic>
              </a:graphicData>
            </a:graphic>
          </wp:inline>
        </w:drawing>
      </w:r>
    </w:p>
    <w:p w:rsidR="00A1564A" w:rsidRDefault="00AE7743">
      <w:pPr>
        <w:pStyle w:val="Header"/>
      </w:pPr>
      <w:r>
        <w:t>City of Kelowna</w:t>
      </w:r>
    </w:p>
    <w:p w:rsidR="00A1564A" w:rsidRDefault="00A1564A"/>
    <w:tbl>
      <w:tblPr>
        <w:tblW w:w="0" w:type="auto"/>
        <w:tblCellMar>
          <w:left w:w="200" w:type="dxa"/>
          <w:right w:w="200" w:type="dxa"/>
        </w:tblCellMar>
        <w:tblLook w:val="04A0"/>
      </w:tblPr>
      <w:tblGrid>
        <w:gridCol w:w="2500"/>
        <w:gridCol w:w="4500"/>
      </w:tblGrid>
      <w:tr w:rsidR="00A1564A">
        <w:tc>
          <w:tcPr>
            <w:tcW w:w="2500" w:type="dxa"/>
          </w:tcPr>
          <w:p w:rsidR="00A1564A" w:rsidRDefault="00AE7743">
            <w:pPr>
              <w:pStyle w:val="MeetingInfo"/>
            </w:pPr>
            <w:r>
              <w:t>Date:</w:t>
            </w:r>
          </w:p>
          <w:p w:rsidR="00A1564A" w:rsidRDefault="00AE7743">
            <w:pPr>
              <w:pStyle w:val="MeetingInfo"/>
            </w:pPr>
            <w:r>
              <w:t>Location:</w:t>
            </w:r>
          </w:p>
        </w:tc>
        <w:tc>
          <w:tcPr>
            <w:tcW w:w="4500" w:type="dxa"/>
          </w:tcPr>
          <w:p w:rsidR="00A1564A" w:rsidRDefault="00AE7743">
            <w:pPr>
              <w:pStyle w:val="MeetingInfo"/>
            </w:pPr>
            <w:r>
              <w:t>Tuesday, September 10, 2013</w:t>
            </w:r>
          </w:p>
          <w:p w:rsidR="00A1564A" w:rsidRDefault="00AE7743">
            <w:pPr>
              <w:pStyle w:val="MeetingInfo"/>
            </w:pPr>
            <w:r>
              <w:t>Council Chamber</w:t>
            </w:r>
          </w:p>
          <w:p w:rsidR="00A1564A" w:rsidRDefault="00AE7743">
            <w:pPr>
              <w:pStyle w:val="MeetingInfo"/>
            </w:pPr>
            <w:r>
              <w:t>City Hall, 1435 Water Street</w:t>
            </w:r>
          </w:p>
          <w:p w:rsidR="005D0A50" w:rsidRPr="005D0A50" w:rsidRDefault="005D0A50" w:rsidP="005D0A50"/>
        </w:tc>
      </w:tr>
      <w:tr w:rsidR="005D0A50" w:rsidTr="005D0A50">
        <w:tc>
          <w:tcPr>
            <w:tcW w:w="2500" w:type="dxa"/>
          </w:tcPr>
          <w:p w:rsidR="005D0A50" w:rsidRDefault="005D0A50" w:rsidP="005D0A50">
            <w:pPr>
              <w:pStyle w:val="MeetingInfo"/>
              <w:spacing w:line="220" w:lineRule="exact"/>
            </w:pPr>
            <w:r>
              <w:t>Council Members</w:t>
            </w:r>
          </w:p>
          <w:p w:rsidR="005D0A50" w:rsidRDefault="005D0A50" w:rsidP="005D0A50">
            <w:pPr>
              <w:pStyle w:val="MeetingInfo"/>
              <w:spacing w:line="220" w:lineRule="exact"/>
            </w:pPr>
            <w:r>
              <w:t xml:space="preserve">Present: </w:t>
            </w:r>
          </w:p>
        </w:tc>
        <w:tc>
          <w:tcPr>
            <w:tcW w:w="4500" w:type="dxa"/>
          </w:tcPr>
          <w:p w:rsidR="005D0A50" w:rsidRDefault="005D0A50" w:rsidP="005D0A50">
            <w:pPr>
              <w:pStyle w:val="MeetingInfo"/>
              <w:spacing w:line="220" w:lineRule="exact"/>
              <w:jc w:val="both"/>
            </w:pPr>
            <w:r>
              <w:t xml:space="preserve">Mayor Walter Gray and </w:t>
            </w:r>
            <w:proofErr w:type="spellStart"/>
            <w:r>
              <w:t>Councillors</w:t>
            </w:r>
            <w:proofErr w:type="spellEnd"/>
            <w:r>
              <w:t xml:space="preserve"> Colin </w:t>
            </w:r>
            <w:proofErr w:type="spellStart"/>
            <w:r>
              <w:t>Basran</w:t>
            </w:r>
            <w:proofErr w:type="spellEnd"/>
            <w:r>
              <w:t xml:space="preserve">, Maxine </w:t>
            </w:r>
            <w:proofErr w:type="spellStart"/>
            <w:r>
              <w:t>DeHart</w:t>
            </w:r>
            <w:proofErr w:type="spellEnd"/>
            <w:r>
              <w:t xml:space="preserve">, Gail Given, Robert Hobson, </w:t>
            </w:r>
            <w:proofErr w:type="spellStart"/>
            <w:r>
              <w:t>Mohini</w:t>
            </w:r>
            <w:proofErr w:type="spellEnd"/>
            <w:r>
              <w:t xml:space="preserve"> Singh, Luke Stack and Gerry Zimmermann</w:t>
            </w:r>
          </w:p>
          <w:p w:rsidR="005D0A50" w:rsidRDefault="005D0A50" w:rsidP="005D0A50">
            <w:pPr>
              <w:pStyle w:val="MeetingInfo"/>
              <w:spacing w:line="220" w:lineRule="exact"/>
              <w:jc w:val="both"/>
            </w:pPr>
            <w:r>
              <w:t xml:space="preserve"> </w:t>
            </w:r>
          </w:p>
        </w:tc>
      </w:tr>
      <w:tr w:rsidR="005D0A50" w:rsidTr="005D0A50">
        <w:tc>
          <w:tcPr>
            <w:tcW w:w="2500" w:type="dxa"/>
          </w:tcPr>
          <w:p w:rsidR="005D0A50" w:rsidRDefault="005D0A50" w:rsidP="005D0A50">
            <w:pPr>
              <w:pStyle w:val="MeetingInfo"/>
              <w:spacing w:line="220" w:lineRule="exact"/>
            </w:pPr>
            <w:r>
              <w:t>Council Members</w:t>
            </w:r>
          </w:p>
          <w:p w:rsidR="005D0A50" w:rsidRDefault="005D0A50" w:rsidP="005D0A50">
            <w:pPr>
              <w:pStyle w:val="MeetingInfo"/>
              <w:spacing w:line="220" w:lineRule="exact"/>
            </w:pPr>
            <w:r>
              <w:t xml:space="preserve">Absent: </w:t>
            </w:r>
          </w:p>
        </w:tc>
        <w:tc>
          <w:tcPr>
            <w:tcW w:w="4500" w:type="dxa"/>
          </w:tcPr>
          <w:p w:rsidR="005D0A50" w:rsidRDefault="005D0A50" w:rsidP="005D0A50">
            <w:pPr>
              <w:pStyle w:val="MeetingInfo"/>
              <w:spacing w:line="220" w:lineRule="exact"/>
              <w:jc w:val="both"/>
            </w:pPr>
            <w:proofErr w:type="spellStart"/>
            <w:r>
              <w:t>Councillor</w:t>
            </w:r>
            <w:proofErr w:type="spellEnd"/>
            <w:r>
              <w:t xml:space="preserve"> Andre </w:t>
            </w:r>
            <w:proofErr w:type="spellStart"/>
            <w:r>
              <w:t>Blanleil</w:t>
            </w:r>
            <w:proofErr w:type="spellEnd"/>
            <w:r>
              <w:t xml:space="preserve"> </w:t>
            </w:r>
          </w:p>
        </w:tc>
      </w:tr>
      <w:tr w:rsidR="005D0A50" w:rsidTr="005D0A50">
        <w:tc>
          <w:tcPr>
            <w:tcW w:w="2500" w:type="dxa"/>
          </w:tcPr>
          <w:p w:rsidR="005D0A50" w:rsidRDefault="005D0A50" w:rsidP="005D0A50">
            <w:pPr>
              <w:pStyle w:val="MeetingInfo"/>
              <w:spacing w:line="220" w:lineRule="exact"/>
            </w:pPr>
          </w:p>
          <w:p w:rsidR="005D0A50" w:rsidRDefault="005D0A50" w:rsidP="005D0A50">
            <w:pPr>
              <w:pStyle w:val="MeetingInfo"/>
              <w:spacing w:line="220" w:lineRule="exact"/>
            </w:pPr>
            <w:r>
              <w:t>Staff Present</w:t>
            </w:r>
          </w:p>
        </w:tc>
        <w:tc>
          <w:tcPr>
            <w:tcW w:w="4500" w:type="dxa"/>
          </w:tcPr>
          <w:p w:rsidR="005D0A50" w:rsidRDefault="005D0A50" w:rsidP="005D0A50">
            <w:pPr>
              <w:pStyle w:val="MeetingInfo"/>
              <w:spacing w:line="220" w:lineRule="exact"/>
              <w:jc w:val="both"/>
            </w:pPr>
          </w:p>
          <w:p w:rsidR="005D0A50" w:rsidRDefault="005D0A50" w:rsidP="005D0A50">
            <w:pPr>
              <w:pStyle w:val="MeetingInfo"/>
              <w:spacing w:line="220" w:lineRule="exact"/>
              <w:jc w:val="both"/>
            </w:pPr>
            <w:r>
              <w:t xml:space="preserve">City Manager, Ron </w:t>
            </w:r>
            <w:proofErr w:type="spellStart"/>
            <w:r>
              <w:t>Mattiussi</w:t>
            </w:r>
            <w:proofErr w:type="spellEnd"/>
            <w:r>
              <w:t xml:space="preserve">; City Clerk, Stephen Fleming; Manager, Urban Planning, Danielle Noble-Brandt; Manager, Subdivision, Agriculture &amp; Environment Services, Todd Cashin; and Council Recording Secretary, Sandi Horning </w:t>
            </w:r>
          </w:p>
        </w:tc>
      </w:tr>
    </w:tbl>
    <w:p w:rsidR="00A1564A" w:rsidRDefault="00A1564A"/>
    <w:p w:rsidR="00EC1B94" w:rsidRDefault="00EC1B94" w:rsidP="002F28CF">
      <w:pPr>
        <w:pStyle w:val="Default"/>
        <w:spacing w:line="220" w:lineRule="exact"/>
        <w:ind w:left="360" w:hanging="360"/>
        <w:jc w:val="both"/>
        <w:rPr>
          <w:sz w:val="22"/>
          <w:szCs w:val="22"/>
        </w:rPr>
      </w:pPr>
      <w:r>
        <w:rPr>
          <w:b/>
          <w:bCs/>
          <w:sz w:val="22"/>
          <w:szCs w:val="22"/>
        </w:rPr>
        <w:t>1.</w:t>
      </w:r>
      <w:r w:rsidR="002043BF">
        <w:rPr>
          <w:b/>
          <w:bCs/>
          <w:sz w:val="22"/>
          <w:szCs w:val="22"/>
        </w:rPr>
        <w:tab/>
      </w:r>
      <w:r w:rsidR="002043BF">
        <w:rPr>
          <w:b/>
          <w:bCs/>
          <w:sz w:val="22"/>
          <w:szCs w:val="22"/>
        </w:rPr>
        <w:tab/>
      </w:r>
      <w:r>
        <w:rPr>
          <w:b/>
          <w:bCs/>
          <w:sz w:val="22"/>
          <w:szCs w:val="22"/>
        </w:rPr>
        <w:t xml:space="preserve">Call to Order </w:t>
      </w:r>
    </w:p>
    <w:p w:rsidR="004C7018" w:rsidRDefault="004C7018" w:rsidP="002F28CF">
      <w:pPr>
        <w:pStyle w:val="Default"/>
        <w:spacing w:line="220" w:lineRule="exact"/>
        <w:ind w:left="360" w:hanging="360"/>
        <w:jc w:val="both"/>
        <w:rPr>
          <w:sz w:val="22"/>
          <w:szCs w:val="22"/>
        </w:rPr>
      </w:pPr>
    </w:p>
    <w:p w:rsidR="00EC1B94" w:rsidRDefault="00EC1B94" w:rsidP="002F28CF">
      <w:pPr>
        <w:pStyle w:val="Default"/>
        <w:spacing w:line="220" w:lineRule="exact"/>
        <w:ind w:left="360" w:hanging="360"/>
        <w:jc w:val="both"/>
        <w:rPr>
          <w:sz w:val="22"/>
          <w:szCs w:val="22"/>
        </w:rPr>
      </w:pPr>
      <w:r>
        <w:rPr>
          <w:sz w:val="22"/>
          <w:szCs w:val="22"/>
        </w:rPr>
        <w:t xml:space="preserve">Mayor Gray called the meeting to order at 7:00 p.m. </w:t>
      </w:r>
    </w:p>
    <w:p w:rsidR="00EC1B94" w:rsidRDefault="00EC1B94" w:rsidP="002F28CF">
      <w:pPr>
        <w:pStyle w:val="Default"/>
        <w:spacing w:line="220" w:lineRule="exact"/>
        <w:ind w:left="360" w:hanging="360"/>
        <w:jc w:val="both"/>
        <w:rPr>
          <w:b/>
          <w:bCs/>
          <w:sz w:val="22"/>
          <w:szCs w:val="22"/>
        </w:rPr>
      </w:pPr>
    </w:p>
    <w:p w:rsidR="00EC1B94" w:rsidRDefault="00EC1B94" w:rsidP="002F28CF">
      <w:pPr>
        <w:pStyle w:val="Default"/>
        <w:spacing w:line="220" w:lineRule="exact"/>
        <w:ind w:left="360" w:hanging="360"/>
        <w:jc w:val="both"/>
        <w:rPr>
          <w:b/>
          <w:bCs/>
          <w:sz w:val="22"/>
          <w:szCs w:val="22"/>
        </w:rPr>
      </w:pPr>
      <w:r>
        <w:rPr>
          <w:b/>
          <w:bCs/>
          <w:sz w:val="22"/>
          <w:szCs w:val="22"/>
        </w:rPr>
        <w:t>2.</w:t>
      </w:r>
      <w:r>
        <w:rPr>
          <w:b/>
          <w:bCs/>
          <w:sz w:val="22"/>
          <w:szCs w:val="22"/>
        </w:rPr>
        <w:tab/>
      </w:r>
      <w:r w:rsidR="002043BF">
        <w:rPr>
          <w:b/>
          <w:bCs/>
          <w:sz w:val="22"/>
          <w:szCs w:val="22"/>
        </w:rPr>
        <w:tab/>
      </w:r>
      <w:r>
        <w:rPr>
          <w:b/>
          <w:bCs/>
          <w:sz w:val="22"/>
          <w:szCs w:val="22"/>
        </w:rPr>
        <w:t>Prayer</w:t>
      </w:r>
    </w:p>
    <w:p w:rsidR="00EC1B94" w:rsidRDefault="00EC1B94" w:rsidP="002F28CF">
      <w:pPr>
        <w:pStyle w:val="Default"/>
        <w:spacing w:line="220" w:lineRule="exact"/>
        <w:ind w:left="360" w:hanging="360"/>
        <w:jc w:val="both"/>
        <w:rPr>
          <w:sz w:val="22"/>
          <w:szCs w:val="22"/>
        </w:rPr>
      </w:pPr>
    </w:p>
    <w:p w:rsidR="00EC1B94" w:rsidRDefault="00EC1B94" w:rsidP="002F28CF">
      <w:pPr>
        <w:pStyle w:val="Default"/>
        <w:spacing w:line="220" w:lineRule="exact"/>
        <w:ind w:left="360" w:hanging="360"/>
        <w:jc w:val="both"/>
        <w:rPr>
          <w:sz w:val="22"/>
          <w:szCs w:val="22"/>
        </w:rPr>
      </w:pPr>
      <w:r>
        <w:rPr>
          <w:sz w:val="22"/>
          <w:szCs w:val="22"/>
        </w:rPr>
        <w:t xml:space="preserve">A Prayer was offered by </w:t>
      </w:r>
      <w:proofErr w:type="spellStart"/>
      <w:r>
        <w:rPr>
          <w:sz w:val="22"/>
          <w:szCs w:val="22"/>
        </w:rPr>
        <w:t>Councillor</w:t>
      </w:r>
      <w:proofErr w:type="spellEnd"/>
      <w:r>
        <w:rPr>
          <w:sz w:val="22"/>
          <w:szCs w:val="22"/>
        </w:rPr>
        <w:t xml:space="preserve"> </w:t>
      </w:r>
      <w:proofErr w:type="spellStart"/>
      <w:r>
        <w:rPr>
          <w:sz w:val="22"/>
          <w:szCs w:val="22"/>
        </w:rPr>
        <w:t>DeHart</w:t>
      </w:r>
      <w:proofErr w:type="spellEnd"/>
      <w:r>
        <w:rPr>
          <w:sz w:val="22"/>
          <w:szCs w:val="22"/>
        </w:rPr>
        <w:t xml:space="preserve">. </w:t>
      </w:r>
    </w:p>
    <w:p w:rsidR="00EC1B94" w:rsidRDefault="00EC1B94" w:rsidP="002F28CF">
      <w:pPr>
        <w:pStyle w:val="Default"/>
        <w:spacing w:line="220" w:lineRule="exact"/>
        <w:ind w:left="360" w:hanging="360"/>
        <w:jc w:val="both"/>
        <w:rPr>
          <w:b/>
          <w:bCs/>
          <w:sz w:val="22"/>
          <w:szCs w:val="22"/>
        </w:rPr>
      </w:pPr>
    </w:p>
    <w:p w:rsidR="00EC1B94" w:rsidRDefault="00EC1B94" w:rsidP="002F28CF">
      <w:pPr>
        <w:pStyle w:val="Default"/>
        <w:spacing w:line="220" w:lineRule="exact"/>
        <w:ind w:left="360" w:hanging="360"/>
        <w:jc w:val="both"/>
        <w:rPr>
          <w:sz w:val="22"/>
          <w:szCs w:val="22"/>
        </w:rPr>
      </w:pPr>
      <w:r>
        <w:rPr>
          <w:b/>
          <w:bCs/>
          <w:sz w:val="22"/>
          <w:szCs w:val="22"/>
        </w:rPr>
        <w:t>3.</w:t>
      </w:r>
      <w:r w:rsidR="002043BF">
        <w:rPr>
          <w:b/>
          <w:bCs/>
          <w:sz w:val="22"/>
          <w:szCs w:val="22"/>
        </w:rPr>
        <w:tab/>
      </w:r>
      <w:r w:rsidR="002043BF">
        <w:rPr>
          <w:b/>
          <w:bCs/>
          <w:sz w:val="22"/>
          <w:szCs w:val="22"/>
        </w:rPr>
        <w:tab/>
      </w:r>
      <w:r>
        <w:rPr>
          <w:b/>
          <w:bCs/>
          <w:sz w:val="22"/>
          <w:szCs w:val="22"/>
        </w:rPr>
        <w:t xml:space="preserve">Confirmation of Minutes </w:t>
      </w:r>
    </w:p>
    <w:p w:rsidR="00EC1B94" w:rsidRDefault="00EC1B94" w:rsidP="002F28CF">
      <w:pPr>
        <w:pStyle w:val="Default"/>
        <w:spacing w:line="220" w:lineRule="exact"/>
        <w:jc w:val="both"/>
        <w:rPr>
          <w:b/>
          <w:bCs/>
          <w:sz w:val="22"/>
          <w:szCs w:val="22"/>
          <w:u w:val="single"/>
        </w:rPr>
      </w:pPr>
    </w:p>
    <w:p w:rsidR="00EC1B94" w:rsidRDefault="00EC1B94" w:rsidP="002F28CF">
      <w:pPr>
        <w:pStyle w:val="Default"/>
        <w:spacing w:line="220" w:lineRule="exact"/>
        <w:jc w:val="both"/>
        <w:rPr>
          <w:sz w:val="22"/>
          <w:szCs w:val="22"/>
        </w:rPr>
      </w:pPr>
      <w:r>
        <w:rPr>
          <w:b/>
          <w:bCs/>
          <w:sz w:val="22"/>
          <w:szCs w:val="22"/>
          <w:u w:val="single"/>
        </w:rPr>
        <w:t xml:space="preserve">Moved By </w:t>
      </w:r>
      <w:proofErr w:type="spellStart"/>
      <w:r>
        <w:rPr>
          <w:sz w:val="22"/>
          <w:szCs w:val="22"/>
          <w:u w:val="single"/>
        </w:rPr>
        <w:t>Councillor</w:t>
      </w:r>
      <w:proofErr w:type="spellEnd"/>
      <w:r>
        <w:rPr>
          <w:sz w:val="22"/>
          <w:szCs w:val="22"/>
          <w:u w:val="single"/>
        </w:rPr>
        <w:t xml:space="preserve"> </w:t>
      </w:r>
      <w:proofErr w:type="spellStart"/>
      <w:r>
        <w:rPr>
          <w:sz w:val="22"/>
          <w:szCs w:val="22"/>
          <w:u w:val="single"/>
        </w:rPr>
        <w:t>Basran</w:t>
      </w:r>
      <w:proofErr w:type="spellEnd"/>
      <w:r>
        <w:rPr>
          <w:sz w:val="22"/>
          <w:szCs w:val="22"/>
          <w:u w:val="single"/>
        </w:rPr>
        <w:t>/</w:t>
      </w:r>
      <w:r>
        <w:rPr>
          <w:b/>
          <w:bCs/>
          <w:sz w:val="22"/>
          <w:szCs w:val="22"/>
          <w:u w:val="single"/>
        </w:rPr>
        <w:t xml:space="preserve">Seconded By </w:t>
      </w:r>
      <w:proofErr w:type="spellStart"/>
      <w:r>
        <w:rPr>
          <w:sz w:val="22"/>
          <w:szCs w:val="22"/>
          <w:u w:val="single"/>
        </w:rPr>
        <w:t>Councillor</w:t>
      </w:r>
      <w:proofErr w:type="spellEnd"/>
      <w:r>
        <w:rPr>
          <w:sz w:val="22"/>
          <w:szCs w:val="22"/>
          <w:u w:val="single"/>
        </w:rPr>
        <w:t xml:space="preserve"> Hobson </w:t>
      </w:r>
    </w:p>
    <w:p w:rsidR="00EC1B94" w:rsidRDefault="00EC1B94" w:rsidP="002F28CF">
      <w:pPr>
        <w:pStyle w:val="Default"/>
        <w:spacing w:line="220" w:lineRule="exact"/>
        <w:ind w:left="720"/>
        <w:jc w:val="both"/>
        <w:rPr>
          <w:b/>
          <w:bCs/>
          <w:sz w:val="22"/>
          <w:szCs w:val="22"/>
        </w:rPr>
      </w:pPr>
    </w:p>
    <w:p w:rsidR="00EC1B94" w:rsidRDefault="00EC1B94" w:rsidP="002F28CF">
      <w:pPr>
        <w:pStyle w:val="Default"/>
        <w:spacing w:line="220" w:lineRule="exact"/>
        <w:ind w:left="720"/>
        <w:jc w:val="both"/>
        <w:rPr>
          <w:sz w:val="22"/>
          <w:szCs w:val="22"/>
        </w:rPr>
      </w:pPr>
      <w:r w:rsidRPr="008F0238">
        <w:rPr>
          <w:b/>
          <w:bCs/>
          <w:sz w:val="22"/>
          <w:szCs w:val="22"/>
          <w:u w:val="single"/>
        </w:rPr>
        <w:t>R600/13/09/10</w:t>
      </w:r>
      <w:r>
        <w:rPr>
          <w:b/>
          <w:bCs/>
          <w:sz w:val="22"/>
          <w:szCs w:val="22"/>
        </w:rPr>
        <w:t xml:space="preserve"> </w:t>
      </w:r>
      <w:r>
        <w:rPr>
          <w:sz w:val="22"/>
          <w:szCs w:val="22"/>
        </w:rPr>
        <w:t xml:space="preserve">THAT the Minutes of the Public Hearing and Regular Meeting of August 27, 2013 be confirmed as circulated. </w:t>
      </w:r>
    </w:p>
    <w:p w:rsidR="00EC1B94" w:rsidRDefault="00EC1B94" w:rsidP="002F28CF">
      <w:pPr>
        <w:spacing w:line="220" w:lineRule="exact"/>
        <w:rPr>
          <w:b/>
          <w:bCs/>
          <w:u w:val="single"/>
        </w:rPr>
      </w:pPr>
    </w:p>
    <w:p w:rsidR="00EC1B94" w:rsidRDefault="00EC1B94" w:rsidP="002F28CF">
      <w:pPr>
        <w:spacing w:line="220" w:lineRule="exact"/>
        <w:jc w:val="right"/>
        <w:rPr>
          <w:b/>
          <w:bCs/>
          <w:u w:val="single"/>
        </w:rPr>
      </w:pPr>
      <w:r>
        <w:rPr>
          <w:b/>
          <w:bCs/>
          <w:sz w:val="22"/>
          <w:u w:val="single"/>
        </w:rPr>
        <w:t>Carried</w:t>
      </w:r>
    </w:p>
    <w:p w:rsidR="00EC1B94" w:rsidRDefault="00EC1B94" w:rsidP="002F28CF">
      <w:pPr>
        <w:pStyle w:val="Default"/>
        <w:spacing w:line="220" w:lineRule="exact"/>
        <w:ind w:left="720" w:hanging="720"/>
        <w:jc w:val="both"/>
        <w:rPr>
          <w:sz w:val="22"/>
          <w:szCs w:val="22"/>
        </w:rPr>
      </w:pPr>
      <w:r>
        <w:rPr>
          <w:b/>
          <w:bCs/>
          <w:sz w:val="22"/>
          <w:szCs w:val="22"/>
        </w:rPr>
        <w:t>4.</w:t>
      </w:r>
      <w:r w:rsidR="002043BF">
        <w:rPr>
          <w:b/>
          <w:bCs/>
          <w:sz w:val="22"/>
          <w:szCs w:val="22"/>
        </w:rPr>
        <w:tab/>
      </w:r>
      <w:r>
        <w:rPr>
          <w:b/>
          <w:bCs/>
          <w:sz w:val="22"/>
          <w:szCs w:val="22"/>
        </w:rPr>
        <w:t xml:space="preserve">Bylaws Considered at Public Hearing </w:t>
      </w:r>
    </w:p>
    <w:p w:rsidR="004C7018" w:rsidRDefault="004C7018" w:rsidP="002F28CF">
      <w:pPr>
        <w:pStyle w:val="Default"/>
        <w:spacing w:line="220" w:lineRule="exact"/>
        <w:ind w:left="1440" w:hanging="720"/>
        <w:jc w:val="both"/>
        <w:rPr>
          <w:b/>
          <w:bCs/>
          <w:sz w:val="22"/>
          <w:szCs w:val="22"/>
        </w:rPr>
      </w:pPr>
    </w:p>
    <w:p w:rsidR="00EC1B94" w:rsidRDefault="00EC1B94" w:rsidP="002F28CF">
      <w:pPr>
        <w:pStyle w:val="Default"/>
        <w:spacing w:line="220" w:lineRule="exact"/>
        <w:ind w:left="1440" w:hanging="720"/>
        <w:jc w:val="both"/>
        <w:rPr>
          <w:sz w:val="22"/>
          <w:szCs w:val="22"/>
        </w:rPr>
      </w:pPr>
      <w:r>
        <w:rPr>
          <w:b/>
          <w:bCs/>
          <w:sz w:val="22"/>
          <w:szCs w:val="22"/>
        </w:rPr>
        <w:t xml:space="preserve">4.1. Bylaw No. 10882 (Z13-0009) - 4770 </w:t>
      </w:r>
      <w:proofErr w:type="spellStart"/>
      <w:r>
        <w:rPr>
          <w:b/>
          <w:bCs/>
          <w:sz w:val="22"/>
          <w:szCs w:val="22"/>
        </w:rPr>
        <w:t>Crighton</w:t>
      </w:r>
      <w:proofErr w:type="spellEnd"/>
      <w:r>
        <w:rPr>
          <w:b/>
          <w:bCs/>
          <w:sz w:val="22"/>
          <w:szCs w:val="22"/>
        </w:rPr>
        <w:t xml:space="preserve"> Road, Donald </w:t>
      </w:r>
      <w:proofErr w:type="spellStart"/>
      <w:r>
        <w:rPr>
          <w:b/>
          <w:bCs/>
          <w:sz w:val="22"/>
          <w:szCs w:val="22"/>
        </w:rPr>
        <w:t>Cowie</w:t>
      </w:r>
      <w:proofErr w:type="spellEnd"/>
      <w:r>
        <w:rPr>
          <w:b/>
          <w:bCs/>
          <w:sz w:val="22"/>
          <w:szCs w:val="22"/>
        </w:rPr>
        <w:t xml:space="preserve"> &amp; </w:t>
      </w:r>
      <w:proofErr w:type="spellStart"/>
      <w:r>
        <w:rPr>
          <w:b/>
          <w:bCs/>
          <w:sz w:val="22"/>
          <w:szCs w:val="22"/>
        </w:rPr>
        <w:t>Varina</w:t>
      </w:r>
      <w:proofErr w:type="spellEnd"/>
      <w:r>
        <w:rPr>
          <w:b/>
          <w:bCs/>
          <w:sz w:val="22"/>
          <w:szCs w:val="22"/>
        </w:rPr>
        <w:t xml:space="preserve"> Russell </w:t>
      </w:r>
    </w:p>
    <w:p w:rsidR="00C35997" w:rsidRDefault="00C35997">
      <w:pPr>
        <w:spacing w:after="200"/>
        <w:rPr>
          <w:rFonts w:eastAsiaTheme="minorHAnsi"/>
          <w:b/>
          <w:bCs/>
          <w:sz w:val="22"/>
          <w:u w:val="single"/>
        </w:rPr>
      </w:pPr>
      <w:r>
        <w:rPr>
          <w:b/>
          <w:bCs/>
          <w:sz w:val="22"/>
          <w:u w:val="single"/>
        </w:rPr>
        <w:lastRenderedPageBreak/>
        <w:br w:type="page"/>
      </w:r>
    </w:p>
    <w:p w:rsidR="004C7018" w:rsidRDefault="004C7018" w:rsidP="002F28CF">
      <w:pPr>
        <w:pStyle w:val="Default"/>
        <w:spacing w:line="220" w:lineRule="exact"/>
        <w:jc w:val="both"/>
        <w:rPr>
          <w:b/>
          <w:bCs/>
          <w:sz w:val="22"/>
          <w:szCs w:val="22"/>
          <w:u w:val="single"/>
        </w:rPr>
      </w:pPr>
    </w:p>
    <w:p w:rsidR="00EC1B94" w:rsidRDefault="00EC1B94" w:rsidP="002F28CF">
      <w:pPr>
        <w:pStyle w:val="Default"/>
        <w:spacing w:line="220" w:lineRule="exact"/>
        <w:jc w:val="both"/>
        <w:rPr>
          <w:sz w:val="22"/>
          <w:szCs w:val="22"/>
        </w:rPr>
      </w:pPr>
      <w:r>
        <w:rPr>
          <w:b/>
          <w:bCs/>
          <w:sz w:val="22"/>
          <w:szCs w:val="22"/>
          <w:u w:val="single"/>
        </w:rPr>
        <w:t xml:space="preserve">Moved By </w:t>
      </w:r>
      <w:proofErr w:type="spellStart"/>
      <w:r>
        <w:rPr>
          <w:sz w:val="22"/>
          <w:szCs w:val="22"/>
          <w:u w:val="single"/>
        </w:rPr>
        <w:t>Councillor</w:t>
      </w:r>
      <w:proofErr w:type="spellEnd"/>
      <w:r>
        <w:rPr>
          <w:sz w:val="22"/>
          <w:szCs w:val="22"/>
          <w:u w:val="single"/>
        </w:rPr>
        <w:t xml:space="preserve"> </w:t>
      </w:r>
      <w:proofErr w:type="spellStart"/>
      <w:r>
        <w:rPr>
          <w:sz w:val="22"/>
          <w:szCs w:val="22"/>
          <w:u w:val="single"/>
        </w:rPr>
        <w:t>DeHart</w:t>
      </w:r>
      <w:proofErr w:type="spellEnd"/>
      <w:r>
        <w:rPr>
          <w:sz w:val="22"/>
          <w:szCs w:val="22"/>
          <w:u w:val="single"/>
        </w:rPr>
        <w:t>/</w:t>
      </w:r>
      <w:r>
        <w:rPr>
          <w:b/>
          <w:bCs/>
          <w:sz w:val="22"/>
          <w:szCs w:val="22"/>
          <w:u w:val="single"/>
        </w:rPr>
        <w:t xml:space="preserve">Seconded By </w:t>
      </w:r>
      <w:proofErr w:type="spellStart"/>
      <w:r>
        <w:rPr>
          <w:sz w:val="22"/>
          <w:szCs w:val="22"/>
          <w:u w:val="single"/>
        </w:rPr>
        <w:t>Councillor</w:t>
      </w:r>
      <w:proofErr w:type="spellEnd"/>
      <w:r>
        <w:rPr>
          <w:sz w:val="22"/>
          <w:szCs w:val="22"/>
          <w:u w:val="single"/>
        </w:rPr>
        <w:t xml:space="preserve"> Zimmermann </w:t>
      </w:r>
    </w:p>
    <w:p w:rsidR="004C7018" w:rsidRDefault="004C7018" w:rsidP="002F28CF">
      <w:pPr>
        <w:pStyle w:val="Default"/>
        <w:spacing w:line="220" w:lineRule="exact"/>
        <w:ind w:left="720"/>
        <w:jc w:val="both"/>
        <w:rPr>
          <w:b/>
          <w:bCs/>
          <w:sz w:val="22"/>
          <w:szCs w:val="22"/>
          <w:u w:val="single"/>
        </w:rPr>
      </w:pPr>
    </w:p>
    <w:p w:rsidR="00EC1B94" w:rsidRDefault="00EC1B94" w:rsidP="002F28CF">
      <w:pPr>
        <w:pStyle w:val="Default"/>
        <w:spacing w:line="220" w:lineRule="exact"/>
        <w:ind w:left="720"/>
        <w:jc w:val="both"/>
        <w:rPr>
          <w:sz w:val="22"/>
          <w:szCs w:val="22"/>
        </w:rPr>
      </w:pPr>
      <w:r>
        <w:rPr>
          <w:b/>
          <w:bCs/>
          <w:sz w:val="22"/>
          <w:szCs w:val="22"/>
          <w:u w:val="single"/>
        </w:rPr>
        <w:t xml:space="preserve">R601/13/09/10 </w:t>
      </w:r>
      <w:r>
        <w:rPr>
          <w:sz w:val="22"/>
          <w:szCs w:val="22"/>
        </w:rPr>
        <w:t xml:space="preserve">THAT Bylaw No. 10882 be read a second and third time and be adopted. </w:t>
      </w:r>
    </w:p>
    <w:p w:rsidR="00EC1B94" w:rsidRDefault="00EC1B94" w:rsidP="002F28CF">
      <w:pPr>
        <w:pStyle w:val="Default"/>
        <w:spacing w:line="220" w:lineRule="exact"/>
        <w:ind w:left="1440"/>
        <w:jc w:val="right"/>
        <w:rPr>
          <w:sz w:val="22"/>
          <w:szCs w:val="22"/>
        </w:rPr>
      </w:pPr>
      <w:r>
        <w:rPr>
          <w:b/>
          <w:bCs/>
          <w:sz w:val="22"/>
          <w:szCs w:val="22"/>
          <w:u w:val="single"/>
        </w:rPr>
        <w:t xml:space="preserve">Carried </w:t>
      </w:r>
    </w:p>
    <w:p w:rsidR="004C7018" w:rsidRDefault="004C7018" w:rsidP="002F28CF">
      <w:pPr>
        <w:pStyle w:val="Default"/>
        <w:spacing w:line="220" w:lineRule="exact"/>
        <w:ind w:left="1440" w:hanging="720"/>
        <w:jc w:val="both"/>
        <w:rPr>
          <w:b/>
          <w:bCs/>
          <w:sz w:val="22"/>
          <w:szCs w:val="22"/>
        </w:rPr>
      </w:pPr>
    </w:p>
    <w:p w:rsidR="00EC1B94" w:rsidRDefault="00EC1B94" w:rsidP="002F28CF">
      <w:pPr>
        <w:pStyle w:val="Default"/>
        <w:spacing w:line="220" w:lineRule="exact"/>
        <w:ind w:left="1440" w:hanging="720"/>
        <w:jc w:val="both"/>
        <w:rPr>
          <w:sz w:val="22"/>
          <w:szCs w:val="22"/>
        </w:rPr>
      </w:pPr>
      <w:r>
        <w:rPr>
          <w:b/>
          <w:bCs/>
          <w:sz w:val="22"/>
          <w:szCs w:val="22"/>
        </w:rPr>
        <w:t>4.2.</w:t>
      </w:r>
      <w:r w:rsidR="004C7018">
        <w:rPr>
          <w:b/>
          <w:bCs/>
          <w:sz w:val="22"/>
          <w:szCs w:val="22"/>
        </w:rPr>
        <w:tab/>
      </w:r>
      <w:r>
        <w:rPr>
          <w:b/>
          <w:bCs/>
          <w:sz w:val="22"/>
          <w:szCs w:val="22"/>
        </w:rPr>
        <w:t xml:space="preserve">Bylaw No. 10885 (Z13-0028) - 3935 Lakeshore Road &amp; adjacent Bed of Mission Creek, </w:t>
      </w:r>
      <w:proofErr w:type="spellStart"/>
      <w:r>
        <w:rPr>
          <w:b/>
          <w:bCs/>
          <w:sz w:val="22"/>
          <w:szCs w:val="22"/>
        </w:rPr>
        <w:t>Braniff</w:t>
      </w:r>
      <w:proofErr w:type="spellEnd"/>
      <w:r>
        <w:rPr>
          <w:b/>
          <w:bCs/>
          <w:sz w:val="22"/>
          <w:szCs w:val="22"/>
        </w:rPr>
        <w:t xml:space="preserve"> Real Estate Services &amp; Ministry of Forests, Land &amp; Natural Resource Operations </w:t>
      </w:r>
    </w:p>
    <w:p w:rsidR="004C7018" w:rsidRDefault="004C7018" w:rsidP="002F28CF">
      <w:pPr>
        <w:pStyle w:val="Default"/>
        <w:spacing w:line="220" w:lineRule="exact"/>
        <w:jc w:val="both"/>
        <w:rPr>
          <w:b/>
          <w:bCs/>
          <w:sz w:val="22"/>
          <w:szCs w:val="22"/>
          <w:u w:val="single"/>
        </w:rPr>
      </w:pPr>
    </w:p>
    <w:p w:rsidR="00EC1B94" w:rsidRDefault="00EC1B94" w:rsidP="002F28CF">
      <w:pPr>
        <w:pStyle w:val="Default"/>
        <w:spacing w:line="220" w:lineRule="exact"/>
        <w:jc w:val="both"/>
        <w:rPr>
          <w:sz w:val="22"/>
          <w:szCs w:val="22"/>
        </w:rPr>
      </w:pPr>
      <w:r>
        <w:rPr>
          <w:b/>
          <w:bCs/>
          <w:sz w:val="22"/>
          <w:szCs w:val="22"/>
          <w:u w:val="single"/>
        </w:rPr>
        <w:t xml:space="preserve">Moved By </w:t>
      </w:r>
      <w:proofErr w:type="spellStart"/>
      <w:r>
        <w:rPr>
          <w:sz w:val="22"/>
          <w:szCs w:val="22"/>
          <w:u w:val="single"/>
        </w:rPr>
        <w:t>Councillor</w:t>
      </w:r>
      <w:proofErr w:type="spellEnd"/>
      <w:r>
        <w:rPr>
          <w:sz w:val="22"/>
          <w:szCs w:val="22"/>
          <w:u w:val="single"/>
        </w:rPr>
        <w:t xml:space="preserve"> Stack/</w:t>
      </w:r>
      <w:r>
        <w:rPr>
          <w:b/>
          <w:bCs/>
          <w:sz w:val="22"/>
          <w:szCs w:val="22"/>
          <w:u w:val="single"/>
        </w:rPr>
        <w:t xml:space="preserve">Seconded By </w:t>
      </w:r>
      <w:proofErr w:type="spellStart"/>
      <w:r>
        <w:rPr>
          <w:sz w:val="22"/>
          <w:szCs w:val="22"/>
          <w:u w:val="single"/>
        </w:rPr>
        <w:t>Councillor</w:t>
      </w:r>
      <w:proofErr w:type="spellEnd"/>
      <w:r>
        <w:rPr>
          <w:sz w:val="22"/>
          <w:szCs w:val="22"/>
          <w:u w:val="single"/>
        </w:rPr>
        <w:t xml:space="preserve"> Given </w:t>
      </w:r>
    </w:p>
    <w:p w:rsidR="004C7018" w:rsidRDefault="004C7018" w:rsidP="002F28CF">
      <w:pPr>
        <w:pStyle w:val="Default"/>
        <w:spacing w:line="220" w:lineRule="exact"/>
        <w:ind w:left="720"/>
        <w:jc w:val="both"/>
        <w:rPr>
          <w:b/>
          <w:bCs/>
          <w:sz w:val="22"/>
          <w:szCs w:val="22"/>
          <w:u w:val="single"/>
        </w:rPr>
      </w:pPr>
    </w:p>
    <w:p w:rsidR="00EC1B94" w:rsidRDefault="00EC1B94" w:rsidP="002F28CF">
      <w:pPr>
        <w:pStyle w:val="Default"/>
        <w:spacing w:line="220" w:lineRule="exact"/>
        <w:ind w:left="720"/>
        <w:jc w:val="both"/>
        <w:rPr>
          <w:sz w:val="22"/>
          <w:szCs w:val="22"/>
        </w:rPr>
      </w:pPr>
      <w:r>
        <w:rPr>
          <w:b/>
          <w:bCs/>
          <w:sz w:val="22"/>
          <w:szCs w:val="22"/>
          <w:u w:val="single"/>
        </w:rPr>
        <w:t xml:space="preserve">R602/13/09/10 </w:t>
      </w:r>
      <w:r>
        <w:rPr>
          <w:sz w:val="22"/>
          <w:szCs w:val="22"/>
        </w:rPr>
        <w:t xml:space="preserve">THAT Bylaw No. 10885 </w:t>
      </w:r>
      <w:proofErr w:type="gramStart"/>
      <w:r>
        <w:rPr>
          <w:sz w:val="22"/>
          <w:szCs w:val="22"/>
        </w:rPr>
        <w:t>be</w:t>
      </w:r>
      <w:proofErr w:type="gramEnd"/>
      <w:r>
        <w:rPr>
          <w:sz w:val="22"/>
          <w:szCs w:val="22"/>
        </w:rPr>
        <w:t xml:space="preserve"> read a second and third time. </w:t>
      </w:r>
    </w:p>
    <w:p w:rsidR="00EC1B94" w:rsidRDefault="00EC1B94" w:rsidP="002F28CF">
      <w:pPr>
        <w:pStyle w:val="Default"/>
        <w:spacing w:line="220" w:lineRule="exact"/>
        <w:ind w:left="1440"/>
        <w:jc w:val="right"/>
        <w:rPr>
          <w:sz w:val="22"/>
          <w:szCs w:val="22"/>
        </w:rPr>
      </w:pPr>
      <w:r>
        <w:rPr>
          <w:b/>
          <w:bCs/>
          <w:sz w:val="22"/>
          <w:szCs w:val="22"/>
          <w:u w:val="single"/>
        </w:rPr>
        <w:t xml:space="preserve">Carried </w:t>
      </w:r>
    </w:p>
    <w:p w:rsidR="00EC1B94" w:rsidRDefault="00EC1B94" w:rsidP="002F28CF">
      <w:pPr>
        <w:pStyle w:val="Default"/>
        <w:spacing w:line="220" w:lineRule="exact"/>
        <w:ind w:left="720" w:hanging="720"/>
        <w:jc w:val="both"/>
        <w:rPr>
          <w:sz w:val="22"/>
          <w:szCs w:val="22"/>
        </w:rPr>
      </w:pPr>
      <w:r>
        <w:rPr>
          <w:b/>
          <w:bCs/>
          <w:sz w:val="22"/>
          <w:szCs w:val="22"/>
        </w:rPr>
        <w:t>5.</w:t>
      </w:r>
      <w:r w:rsidR="002043BF">
        <w:rPr>
          <w:b/>
          <w:bCs/>
          <w:sz w:val="22"/>
          <w:szCs w:val="22"/>
        </w:rPr>
        <w:tab/>
      </w:r>
      <w:r>
        <w:rPr>
          <w:b/>
          <w:bCs/>
          <w:sz w:val="22"/>
          <w:szCs w:val="22"/>
        </w:rPr>
        <w:t xml:space="preserve">Notification of Meeting </w:t>
      </w:r>
    </w:p>
    <w:p w:rsidR="004C7018" w:rsidRDefault="004C7018" w:rsidP="002F28CF">
      <w:pPr>
        <w:pStyle w:val="Default"/>
        <w:spacing w:line="220" w:lineRule="exact"/>
        <w:jc w:val="both"/>
        <w:rPr>
          <w:sz w:val="22"/>
          <w:szCs w:val="22"/>
        </w:rPr>
      </w:pPr>
    </w:p>
    <w:p w:rsidR="00EC1B94" w:rsidRDefault="00EC1B94" w:rsidP="002F28CF">
      <w:pPr>
        <w:pStyle w:val="Default"/>
        <w:spacing w:line="220" w:lineRule="exact"/>
        <w:jc w:val="both"/>
        <w:rPr>
          <w:sz w:val="22"/>
          <w:szCs w:val="22"/>
        </w:rPr>
      </w:pPr>
      <w:r>
        <w:rPr>
          <w:sz w:val="22"/>
          <w:szCs w:val="22"/>
        </w:rPr>
        <w:t xml:space="preserve">The City Clerk advised that Notice of Council's consideration of these Development Variance Permit Applications was given by sending out or otherwise delivering 1,367 letters to the </w:t>
      </w:r>
      <w:proofErr w:type="gramStart"/>
      <w:r>
        <w:rPr>
          <w:sz w:val="22"/>
          <w:szCs w:val="22"/>
        </w:rPr>
        <w:t>owners</w:t>
      </w:r>
      <w:proofErr w:type="gramEnd"/>
      <w:r>
        <w:rPr>
          <w:sz w:val="22"/>
          <w:szCs w:val="22"/>
        </w:rPr>
        <w:t xml:space="preserve"> and occupiers of the surrounding properties between August 27, 2013 and August 30, 2013. </w:t>
      </w:r>
    </w:p>
    <w:p w:rsidR="002043BF" w:rsidRDefault="002043BF" w:rsidP="002F28CF">
      <w:pPr>
        <w:pStyle w:val="Default"/>
        <w:spacing w:line="220" w:lineRule="exact"/>
        <w:jc w:val="both"/>
        <w:rPr>
          <w:sz w:val="22"/>
          <w:szCs w:val="22"/>
        </w:rPr>
      </w:pPr>
    </w:p>
    <w:p w:rsidR="002043BF" w:rsidRDefault="00EC1B94" w:rsidP="002F28CF">
      <w:pPr>
        <w:pStyle w:val="Default"/>
        <w:spacing w:line="220" w:lineRule="exact"/>
        <w:jc w:val="both"/>
        <w:rPr>
          <w:sz w:val="22"/>
          <w:szCs w:val="22"/>
        </w:rPr>
      </w:pPr>
      <w:r>
        <w:rPr>
          <w:sz w:val="22"/>
          <w:szCs w:val="22"/>
        </w:rPr>
        <w:t xml:space="preserve">The correspondence and/or petitions received in response to advertising for the applications on tonight's Agenda were arranged and circulated to Council in accordance with Council Policy </w:t>
      </w:r>
    </w:p>
    <w:p w:rsidR="00EC1B94" w:rsidRDefault="00EC1B94" w:rsidP="002F28CF">
      <w:pPr>
        <w:pStyle w:val="Default"/>
        <w:spacing w:line="220" w:lineRule="exact"/>
        <w:jc w:val="both"/>
        <w:rPr>
          <w:sz w:val="22"/>
          <w:szCs w:val="22"/>
        </w:rPr>
      </w:pPr>
      <w:proofErr w:type="gramStart"/>
      <w:r>
        <w:rPr>
          <w:sz w:val="22"/>
          <w:szCs w:val="22"/>
        </w:rPr>
        <w:t>No. 309.</w:t>
      </w:r>
      <w:proofErr w:type="gramEnd"/>
      <w:r>
        <w:rPr>
          <w:sz w:val="22"/>
          <w:szCs w:val="22"/>
        </w:rPr>
        <w:t xml:space="preserve"> </w:t>
      </w:r>
    </w:p>
    <w:p w:rsidR="002043BF" w:rsidRDefault="002043BF" w:rsidP="002F28CF">
      <w:pPr>
        <w:pStyle w:val="Default"/>
        <w:spacing w:line="220" w:lineRule="exact"/>
        <w:jc w:val="both"/>
        <w:rPr>
          <w:sz w:val="22"/>
          <w:szCs w:val="22"/>
        </w:rPr>
      </w:pPr>
    </w:p>
    <w:p w:rsidR="00EC1B94" w:rsidRDefault="00EC1B94" w:rsidP="002F28CF">
      <w:pPr>
        <w:pStyle w:val="Default"/>
        <w:spacing w:line="220" w:lineRule="exact"/>
        <w:ind w:left="720" w:hanging="720"/>
        <w:jc w:val="both"/>
        <w:rPr>
          <w:sz w:val="22"/>
          <w:szCs w:val="22"/>
        </w:rPr>
      </w:pPr>
      <w:r>
        <w:rPr>
          <w:b/>
          <w:bCs/>
          <w:sz w:val="22"/>
          <w:szCs w:val="22"/>
        </w:rPr>
        <w:t>6.</w:t>
      </w:r>
      <w:r w:rsidR="002043BF">
        <w:rPr>
          <w:b/>
          <w:bCs/>
          <w:sz w:val="22"/>
          <w:szCs w:val="22"/>
        </w:rPr>
        <w:tab/>
      </w:r>
      <w:r>
        <w:rPr>
          <w:b/>
          <w:bCs/>
          <w:sz w:val="22"/>
          <w:szCs w:val="22"/>
        </w:rPr>
        <w:t xml:space="preserve">Development Permit and Development Variance Permit Reports </w:t>
      </w:r>
    </w:p>
    <w:p w:rsidR="002043BF" w:rsidRDefault="002043BF" w:rsidP="002F28CF">
      <w:pPr>
        <w:pStyle w:val="Default"/>
        <w:spacing w:line="220" w:lineRule="exact"/>
        <w:ind w:left="1440" w:hanging="720"/>
        <w:jc w:val="both"/>
        <w:rPr>
          <w:b/>
          <w:bCs/>
          <w:sz w:val="22"/>
          <w:szCs w:val="22"/>
        </w:rPr>
      </w:pPr>
    </w:p>
    <w:p w:rsidR="00EC1B94" w:rsidRDefault="00EC1B94" w:rsidP="002F28CF">
      <w:pPr>
        <w:pStyle w:val="Default"/>
        <w:spacing w:line="220" w:lineRule="exact"/>
        <w:ind w:left="1440" w:hanging="720"/>
        <w:jc w:val="both"/>
        <w:rPr>
          <w:sz w:val="22"/>
          <w:szCs w:val="22"/>
        </w:rPr>
      </w:pPr>
      <w:r>
        <w:rPr>
          <w:b/>
          <w:bCs/>
          <w:sz w:val="22"/>
          <w:szCs w:val="22"/>
        </w:rPr>
        <w:t xml:space="preserve">6.1. Development Variance Permit Application No. DVP13-0062 - 4770 </w:t>
      </w:r>
      <w:proofErr w:type="spellStart"/>
      <w:r>
        <w:rPr>
          <w:b/>
          <w:bCs/>
          <w:sz w:val="22"/>
          <w:szCs w:val="22"/>
        </w:rPr>
        <w:t>Crighton</w:t>
      </w:r>
      <w:proofErr w:type="spellEnd"/>
      <w:r>
        <w:rPr>
          <w:b/>
          <w:bCs/>
          <w:sz w:val="22"/>
          <w:szCs w:val="22"/>
        </w:rPr>
        <w:t xml:space="preserve"> Road, Donald </w:t>
      </w:r>
      <w:proofErr w:type="spellStart"/>
      <w:r>
        <w:rPr>
          <w:b/>
          <w:bCs/>
          <w:sz w:val="22"/>
          <w:szCs w:val="22"/>
        </w:rPr>
        <w:t>Cowie</w:t>
      </w:r>
      <w:proofErr w:type="spellEnd"/>
      <w:r>
        <w:rPr>
          <w:b/>
          <w:bCs/>
          <w:sz w:val="22"/>
          <w:szCs w:val="22"/>
        </w:rPr>
        <w:t xml:space="preserve"> &amp; </w:t>
      </w:r>
      <w:proofErr w:type="spellStart"/>
      <w:r>
        <w:rPr>
          <w:b/>
          <w:bCs/>
          <w:sz w:val="22"/>
          <w:szCs w:val="22"/>
        </w:rPr>
        <w:t>Varina</w:t>
      </w:r>
      <w:proofErr w:type="spellEnd"/>
      <w:r>
        <w:rPr>
          <w:b/>
          <w:bCs/>
          <w:sz w:val="22"/>
          <w:szCs w:val="22"/>
        </w:rPr>
        <w:t xml:space="preserve"> Russell </w:t>
      </w:r>
    </w:p>
    <w:p w:rsidR="002043BF" w:rsidRDefault="002043BF" w:rsidP="002F28CF">
      <w:pPr>
        <w:pStyle w:val="Default"/>
        <w:spacing w:line="220" w:lineRule="exact"/>
        <w:jc w:val="both"/>
        <w:rPr>
          <w:sz w:val="22"/>
          <w:szCs w:val="22"/>
        </w:rPr>
      </w:pPr>
    </w:p>
    <w:p w:rsidR="00EC1B94" w:rsidRDefault="00EC1B94" w:rsidP="002F28CF">
      <w:pPr>
        <w:pStyle w:val="Default"/>
        <w:spacing w:line="220" w:lineRule="exact"/>
        <w:jc w:val="both"/>
        <w:rPr>
          <w:sz w:val="22"/>
          <w:szCs w:val="22"/>
        </w:rPr>
      </w:pPr>
      <w:r>
        <w:rPr>
          <w:sz w:val="22"/>
          <w:szCs w:val="22"/>
        </w:rPr>
        <w:t xml:space="preserve">The City Clerk advised that no correspondence and/or petitions had been received. </w:t>
      </w:r>
    </w:p>
    <w:p w:rsidR="00EC1B94" w:rsidRDefault="00EC1B94" w:rsidP="002F28CF">
      <w:pPr>
        <w:pStyle w:val="Default"/>
        <w:spacing w:line="220" w:lineRule="exact"/>
        <w:jc w:val="both"/>
        <w:rPr>
          <w:sz w:val="22"/>
          <w:szCs w:val="22"/>
        </w:rPr>
      </w:pPr>
      <w:r>
        <w:rPr>
          <w:sz w:val="22"/>
          <w:szCs w:val="22"/>
        </w:rPr>
        <w:t xml:space="preserve">Mayor Gray invited the applicant or anyone in the public gallery who deemed to come forward, followed by comments from Council. The Applicant was present, but did not have anything further to add. No one came forward. </w:t>
      </w:r>
    </w:p>
    <w:p w:rsidR="002043BF" w:rsidRDefault="002043BF" w:rsidP="002F28CF">
      <w:pPr>
        <w:pStyle w:val="Default"/>
        <w:spacing w:line="220" w:lineRule="exact"/>
        <w:jc w:val="both"/>
        <w:rPr>
          <w:sz w:val="22"/>
          <w:szCs w:val="22"/>
        </w:rPr>
      </w:pPr>
    </w:p>
    <w:p w:rsidR="00EC1B94" w:rsidRDefault="00EC1B94" w:rsidP="002F28CF">
      <w:pPr>
        <w:pStyle w:val="Default"/>
        <w:spacing w:line="220" w:lineRule="exact"/>
        <w:jc w:val="both"/>
        <w:rPr>
          <w:sz w:val="22"/>
          <w:szCs w:val="22"/>
          <w:u w:val="single"/>
        </w:rPr>
      </w:pPr>
      <w:r>
        <w:rPr>
          <w:b/>
          <w:bCs/>
          <w:sz w:val="22"/>
          <w:szCs w:val="22"/>
          <w:u w:val="single"/>
        </w:rPr>
        <w:t xml:space="preserve">Moved By </w:t>
      </w:r>
      <w:proofErr w:type="spellStart"/>
      <w:r>
        <w:rPr>
          <w:sz w:val="22"/>
          <w:szCs w:val="22"/>
          <w:u w:val="single"/>
        </w:rPr>
        <w:t>Councillor</w:t>
      </w:r>
      <w:proofErr w:type="spellEnd"/>
      <w:r>
        <w:rPr>
          <w:sz w:val="22"/>
          <w:szCs w:val="22"/>
          <w:u w:val="single"/>
        </w:rPr>
        <w:t xml:space="preserve"> </w:t>
      </w:r>
      <w:proofErr w:type="spellStart"/>
      <w:r>
        <w:rPr>
          <w:sz w:val="22"/>
          <w:szCs w:val="22"/>
          <w:u w:val="single"/>
        </w:rPr>
        <w:t>Basran</w:t>
      </w:r>
      <w:proofErr w:type="spellEnd"/>
      <w:r>
        <w:rPr>
          <w:sz w:val="22"/>
          <w:szCs w:val="22"/>
          <w:u w:val="single"/>
        </w:rPr>
        <w:t>/</w:t>
      </w:r>
      <w:r>
        <w:rPr>
          <w:b/>
          <w:bCs/>
          <w:sz w:val="22"/>
          <w:szCs w:val="22"/>
          <w:u w:val="single"/>
        </w:rPr>
        <w:t xml:space="preserve">Seconded By </w:t>
      </w:r>
      <w:proofErr w:type="spellStart"/>
      <w:r>
        <w:rPr>
          <w:sz w:val="22"/>
          <w:szCs w:val="22"/>
          <w:u w:val="single"/>
        </w:rPr>
        <w:t>Councillor</w:t>
      </w:r>
      <w:proofErr w:type="spellEnd"/>
      <w:r>
        <w:rPr>
          <w:sz w:val="22"/>
          <w:szCs w:val="22"/>
          <w:u w:val="single"/>
        </w:rPr>
        <w:t xml:space="preserve"> Zimmermann</w:t>
      </w:r>
    </w:p>
    <w:p w:rsidR="002043BF" w:rsidRDefault="002043BF" w:rsidP="002F28CF">
      <w:pPr>
        <w:pStyle w:val="Default"/>
        <w:spacing w:line="220" w:lineRule="exact"/>
        <w:jc w:val="both"/>
        <w:rPr>
          <w:sz w:val="22"/>
          <w:szCs w:val="22"/>
        </w:rPr>
      </w:pPr>
    </w:p>
    <w:p w:rsidR="00EC1B94" w:rsidRDefault="00EC1B94" w:rsidP="002F28CF">
      <w:pPr>
        <w:pStyle w:val="Default"/>
        <w:spacing w:line="220" w:lineRule="exact"/>
        <w:ind w:left="720"/>
        <w:jc w:val="both"/>
        <w:rPr>
          <w:sz w:val="22"/>
          <w:szCs w:val="22"/>
        </w:rPr>
      </w:pPr>
      <w:r>
        <w:rPr>
          <w:b/>
          <w:bCs/>
          <w:sz w:val="22"/>
          <w:szCs w:val="22"/>
          <w:u w:val="single"/>
        </w:rPr>
        <w:t xml:space="preserve">R603/13/09/10 </w:t>
      </w:r>
      <w:r>
        <w:rPr>
          <w:sz w:val="22"/>
          <w:szCs w:val="22"/>
        </w:rPr>
        <w:t xml:space="preserve">THAT Council authorizes the issuance of Development Variance Permit No. DVP13-0062, for Lot 2, Section 25, Township 28, ODYD Plan 8026, located at 4770 </w:t>
      </w:r>
      <w:proofErr w:type="spellStart"/>
      <w:r>
        <w:rPr>
          <w:sz w:val="22"/>
          <w:szCs w:val="22"/>
        </w:rPr>
        <w:t>Crighton</w:t>
      </w:r>
      <w:proofErr w:type="spellEnd"/>
      <w:r>
        <w:rPr>
          <w:sz w:val="22"/>
          <w:szCs w:val="22"/>
        </w:rPr>
        <w:t xml:space="preserve"> Road, Kelowna, BC; </w:t>
      </w:r>
    </w:p>
    <w:p w:rsidR="002043BF" w:rsidRDefault="002043BF" w:rsidP="002F28CF">
      <w:pPr>
        <w:pStyle w:val="Default"/>
        <w:spacing w:line="220" w:lineRule="exact"/>
        <w:ind w:left="720"/>
        <w:jc w:val="both"/>
        <w:rPr>
          <w:sz w:val="22"/>
          <w:szCs w:val="22"/>
        </w:rPr>
      </w:pPr>
    </w:p>
    <w:p w:rsidR="00EC1B94" w:rsidRDefault="00EC1B94" w:rsidP="002F28CF">
      <w:pPr>
        <w:pStyle w:val="Default"/>
        <w:spacing w:line="220" w:lineRule="exact"/>
        <w:ind w:left="720"/>
        <w:jc w:val="both"/>
        <w:rPr>
          <w:sz w:val="22"/>
          <w:szCs w:val="22"/>
        </w:rPr>
      </w:pPr>
      <w:r>
        <w:rPr>
          <w:sz w:val="22"/>
          <w:szCs w:val="22"/>
        </w:rPr>
        <w:t xml:space="preserve">AND </w:t>
      </w:r>
      <w:proofErr w:type="gramStart"/>
      <w:r>
        <w:rPr>
          <w:sz w:val="22"/>
          <w:szCs w:val="22"/>
        </w:rPr>
        <w:t>THAT</w:t>
      </w:r>
      <w:proofErr w:type="gramEnd"/>
      <w:r>
        <w:rPr>
          <w:sz w:val="22"/>
          <w:szCs w:val="22"/>
        </w:rPr>
        <w:t xml:space="preserve"> variances to the following sections of Zoning Bylaw No. 8000 be granted: </w:t>
      </w:r>
    </w:p>
    <w:p w:rsidR="002043BF" w:rsidRDefault="002043BF" w:rsidP="002F28CF">
      <w:pPr>
        <w:pStyle w:val="Default"/>
        <w:spacing w:line="220" w:lineRule="exact"/>
        <w:ind w:left="1440"/>
        <w:jc w:val="both"/>
        <w:rPr>
          <w:b/>
          <w:bCs/>
          <w:sz w:val="22"/>
          <w:szCs w:val="22"/>
        </w:rPr>
      </w:pPr>
    </w:p>
    <w:p w:rsidR="00EC1B94" w:rsidRDefault="00EC1B94" w:rsidP="002F28CF">
      <w:pPr>
        <w:pStyle w:val="Default"/>
        <w:spacing w:line="220" w:lineRule="exact"/>
        <w:ind w:left="1440"/>
        <w:jc w:val="both"/>
        <w:rPr>
          <w:sz w:val="22"/>
          <w:szCs w:val="22"/>
        </w:rPr>
      </w:pPr>
      <w:r>
        <w:rPr>
          <w:b/>
          <w:bCs/>
          <w:sz w:val="22"/>
          <w:szCs w:val="22"/>
        </w:rPr>
        <w:t xml:space="preserve">Section 6.6.2: Height and Grade </w:t>
      </w:r>
    </w:p>
    <w:p w:rsidR="00EC1B94" w:rsidRDefault="00EC1B94" w:rsidP="002F28CF">
      <w:pPr>
        <w:spacing w:line="220" w:lineRule="exact"/>
        <w:ind w:left="1440"/>
        <w:jc w:val="both"/>
      </w:pPr>
      <w:r>
        <w:rPr>
          <w:sz w:val="22"/>
        </w:rPr>
        <w:t xml:space="preserve">To vary the maximum height of the rear building elevation from 3 </w:t>
      </w:r>
      <w:proofErr w:type="spellStart"/>
      <w:r>
        <w:rPr>
          <w:sz w:val="22"/>
        </w:rPr>
        <w:t>storeys</w:t>
      </w:r>
      <w:proofErr w:type="spellEnd"/>
      <w:r>
        <w:rPr>
          <w:sz w:val="22"/>
        </w:rPr>
        <w:t xml:space="preserve"> permitted to 4 </w:t>
      </w:r>
      <w:proofErr w:type="spellStart"/>
      <w:r>
        <w:rPr>
          <w:sz w:val="22"/>
        </w:rPr>
        <w:t>storeys</w:t>
      </w:r>
      <w:proofErr w:type="spellEnd"/>
      <w:r>
        <w:rPr>
          <w:sz w:val="22"/>
        </w:rPr>
        <w:t xml:space="preserve"> proposed as per Schedule ‘A’;</w:t>
      </w:r>
    </w:p>
    <w:p w:rsidR="002043BF" w:rsidRDefault="002043BF" w:rsidP="002F28CF">
      <w:pPr>
        <w:pStyle w:val="Default"/>
        <w:spacing w:line="220" w:lineRule="exact"/>
        <w:ind w:left="1440"/>
        <w:jc w:val="both"/>
        <w:rPr>
          <w:b/>
          <w:bCs/>
          <w:sz w:val="22"/>
          <w:szCs w:val="22"/>
        </w:rPr>
      </w:pPr>
    </w:p>
    <w:p w:rsidR="00EC1B94" w:rsidRDefault="00EC1B94" w:rsidP="002F28CF">
      <w:pPr>
        <w:pStyle w:val="Default"/>
        <w:spacing w:line="220" w:lineRule="exact"/>
        <w:ind w:left="1440"/>
        <w:jc w:val="both"/>
        <w:rPr>
          <w:sz w:val="22"/>
          <w:szCs w:val="22"/>
        </w:rPr>
      </w:pPr>
      <w:r>
        <w:rPr>
          <w:b/>
          <w:bCs/>
          <w:sz w:val="22"/>
          <w:szCs w:val="22"/>
        </w:rPr>
        <w:t xml:space="preserve">Section 6.11.1: Okanagan Lake Sight Lines </w:t>
      </w:r>
    </w:p>
    <w:p w:rsidR="00EC1B94" w:rsidRDefault="00EC1B94" w:rsidP="002F28CF">
      <w:pPr>
        <w:pStyle w:val="Default"/>
        <w:spacing w:line="220" w:lineRule="exact"/>
        <w:ind w:left="1440"/>
        <w:jc w:val="both"/>
        <w:rPr>
          <w:sz w:val="22"/>
          <w:szCs w:val="22"/>
        </w:rPr>
      </w:pPr>
      <w:r>
        <w:rPr>
          <w:sz w:val="22"/>
          <w:szCs w:val="22"/>
        </w:rPr>
        <w:t xml:space="preserve">To vary the requirement that all buildings and structures greater than 1.2 m above natural grade permit the adjacent occupants a 120 degree panoramic view (required) to 105 degrees proposed as per Schedule ‘A’; </w:t>
      </w:r>
    </w:p>
    <w:p w:rsidR="002043BF" w:rsidRDefault="002043BF" w:rsidP="002F28CF">
      <w:pPr>
        <w:pStyle w:val="Default"/>
        <w:spacing w:line="220" w:lineRule="exact"/>
        <w:ind w:left="1440"/>
        <w:jc w:val="both"/>
        <w:rPr>
          <w:b/>
          <w:bCs/>
          <w:sz w:val="22"/>
          <w:szCs w:val="22"/>
        </w:rPr>
      </w:pPr>
    </w:p>
    <w:p w:rsidR="00EC1B94" w:rsidRDefault="00EC1B94" w:rsidP="002F28CF">
      <w:pPr>
        <w:pStyle w:val="Default"/>
        <w:spacing w:line="220" w:lineRule="exact"/>
        <w:ind w:left="1440"/>
        <w:jc w:val="both"/>
        <w:rPr>
          <w:sz w:val="22"/>
          <w:szCs w:val="22"/>
        </w:rPr>
      </w:pPr>
      <w:r>
        <w:rPr>
          <w:b/>
          <w:bCs/>
          <w:sz w:val="22"/>
          <w:szCs w:val="22"/>
        </w:rPr>
        <w:t xml:space="preserve">Section 11.1.6(a): A1 Development Regulations </w:t>
      </w:r>
    </w:p>
    <w:p w:rsidR="00EC1B94" w:rsidRDefault="00EC1B94" w:rsidP="002F28CF">
      <w:pPr>
        <w:pStyle w:val="Default"/>
        <w:spacing w:line="220" w:lineRule="exact"/>
        <w:ind w:left="1440"/>
        <w:jc w:val="both"/>
        <w:rPr>
          <w:sz w:val="22"/>
          <w:szCs w:val="22"/>
        </w:rPr>
      </w:pPr>
      <w:r>
        <w:rPr>
          <w:sz w:val="22"/>
          <w:szCs w:val="22"/>
        </w:rPr>
        <w:t xml:space="preserve">To vary the maximum site coverage from 10% permitted to 22% proposed as per Schedule ‘A’; </w:t>
      </w:r>
    </w:p>
    <w:p w:rsidR="002043BF" w:rsidRDefault="002043BF" w:rsidP="002F28CF">
      <w:pPr>
        <w:pStyle w:val="Default"/>
        <w:spacing w:line="220" w:lineRule="exact"/>
        <w:ind w:left="1440"/>
        <w:jc w:val="both"/>
        <w:rPr>
          <w:b/>
          <w:bCs/>
          <w:sz w:val="22"/>
          <w:szCs w:val="22"/>
        </w:rPr>
      </w:pPr>
    </w:p>
    <w:p w:rsidR="00EC1B94" w:rsidRDefault="00EC1B94" w:rsidP="002F28CF">
      <w:pPr>
        <w:pStyle w:val="Default"/>
        <w:spacing w:line="220" w:lineRule="exact"/>
        <w:ind w:left="1440"/>
        <w:jc w:val="both"/>
        <w:rPr>
          <w:sz w:val="22"/>
          <w:szCs w:val="22"/>
        </w:rPr>
      </w:pPr>
      <w:r>
        <w:rPr>
          <w:b/>
          <w:bCs/>
          <w:sz w:val="22"/>
          <w:szCs w:val="22"/>
        </w:rPr>
        <w:t xml:space="preserve">Section 11.1.6(b): A1 Development Regulations </w:t>
      </w:r>
    </w:p>
    <w:p w:rsidR="00EC1B94" w:rsidRDefault="00EC1B94" w:rsidP="002F28CF">
      <w:pPr>
        <w:pStyle w:val="Default"/>
        <w:spacing w:line="220" w:lineRule="exact"/>
        <w:ind w:left="1440"/>
        <w:jc w:val="both"/>
        <w:rPr>
          <w:sz w:val="22"/>
          <w:szCs w:val="22"/>
        </w:rPr>
      </w:pPr>
      <w:r>
        <w:rPr>
          <w:sz w:val="22"/>
          <w:szCs w:val="22"/>
        </w:rPr>
        <w:t xml:space="preserve">To vary the maximum height of 9.5 </w:t>
      </w:r>
      <w:proofErr w:type="spellStart"/>
      <w:r>
        <w:rPr>
          <w:sz w:val="22"/>
          <w:szCs w:val="22"/>
        </w:rPr>
        <w:t>metres</w:t>
      </w:r>
      <w:proofErr w:type="spellEnd"/>
      <w:r>
        <w:rPr>
          <w:sz w:val="22"/>
          <w:szCs w:val="22"/>
        </w:rPr>
        <w:t xml:space="preserve"> permitted to 11.02 </w:t>
      </w:r>
      <w:proofErr w:type="spellStart"/>
      <w:r>
        <w:rPr>
          <w:sz w:val="22"/>
          <w:szCs w:val="22"/>
        </w:rPr>
        <w:t>metres</w:t>
      </w:r>
      <w:proofErr w:type="spellEnd"/>
      <w:r>
        <w:rPr>
          <w:sz w:val="22"/>
          <w:szCs w:val="22"/>
        </w:rPr>
        <w:t xml:space="preserve"> proposed as per Schedule ‘A’; </w:t>
      </w:r>
    </w:p>
    <w:p w:rsidR="002043BF" w:rsidRDefault="002043BF" w:rsidP="002F28CF">
      <w:pPr>
        <w:pStyle w:val="Default"/>
        <w:spacing w:line="220" w:lineRule="exact"/>
        <w:ind w:left="1440"/>
        <w:jc w:val="both"/>
        <w:rPr>
          <w:sz w:val="22"/>
          <w:szCs w:val="22"/>
        </w:rPr>
      </w:pPr>
    </w:p>
    <w:p w:rsidR="00EC1B94" w:rsidRDefault="00EC1B94" w:rsidP="002F28CF">
      <w:pPr>
        <w:pStyle w:val="Default"/>
        <w:spacing w:line="220" w:lineRule="exact"/>
        <w:ind w:left="1440"/>
        <w:jc w:val="both"/>
        <w:rPr>
          <w:sz w:val="22"/>
          <w:szCs w:val="22"/>
        </w:rPr>
      </w:pPr>
      <w:r>
        <w:rPr>
          <w:sz w:val="22"/>
          <w:szCs w:val="22"/>
        </w:rPr>
        <w:t xml:space="preserve">AND THAT the Development Variance Permit </w:t>
      </w:r>
      <w:proofErr w:type="gramStart"/>
      <w:r>
        <w:rPr>
          <w:sz w:val="22"/>
          <w:szCs w:val="22"/>
        </w:rPr>
        <w:t>be</w:t>
      </w:r>
      <w:proofErr w:type="gramEnd"/>
      <w:r>
        <w:rPr>
          <w:sz w:val="22"/>
          <w:szCs w:val="22"/>
        </w:rPr>
        <w:t xml:space="preserve"> issued following staff issuance of a Natural Environment Development Permit for the subject property; </w:t>
      </w:r>
    </w:p>
    <w:p w:rsidR="002043BF" w:rsidRDefault="002043BF" w:rsidP="002F28CF">
      <w:pPr>
        <w:pStyle w:val="Default"/>
        <w:spacing w:line="220" w:lineRule="exact"/>
        <w:ind w:left="1440"/>
        <w:jc w:val="both"/>
        <w:rPr>
          <w:sz w:val="22"/>
          <w:szCs w:val="22"/>
        </w:rPr>
      </w:pPr>
    </w:p>
    <w:p w:rsidR="00EC1B94" w:rsidRDefault="00EC1B94" w:rsidP="002F28CF">
      <w:pPr>
        <w:pStyle w:val="Default"/>
        <w:spacing w:line="220" w:lineRule="exact"/>
        <w:ind w:left="1440"/>
        <w:jc w:val="both"/>
        <w:rPr>
          <w:sz w:val="22"/>
          <w:szCs w:val="22"/>
        </w:rPr>
      </w:pPr>
      <w:r>
        <w:rPr>
          <w:sz w:val="22"/>
          <w:szCs w:val="22"/>
        </w:rPr>
        <w:t xml:space="preserve">AND FURTHER THAT the applicant be required to complete the above noted conditions within 180 days of Council’s approval of the Development Variance Permit Application, in order for the permit to be issued. </w:t>
      </w:r>
    </w:p>
    <w:p w:rsidR="002043BF" w:rsidRDefault="002043BF" w:rsidP="002F28CF">
      <w:pPr>
        <w:pStyle w:val="Default"/>
        <w:spacing w:line="220" w:lineRule="exact"/>
        <w:jc w:val="both"/>
        <w:rPr>
          <w:b/>
          <w:bCs/>
          <w:sz w:val="22"/>
          <w:szCs w:val="22"/>
          <w:u w:val="single"/>
        </w:rPr>
      </w:pPr>
    </w:p>
    <w:p w:rsidR="00EC1B94" w:rsidRDefault="00EC1B94" w:rsidP="002F28CF">
      <w:pPr>
        <w:pStyle w:val="Default"/>
        <w:spacing w:line="220" w:lineRule="exact"/>
        <w:jc w:val="right"/>
        <w:rPr>
          <w:sz w:val="22"/>
          <w:szCs w:val="22"/>
        </w:rPr>
      </w:pPr>
      <w:r>
        <w:rPr>
          <w:b/>
          <w:bCs/>
          <w:sz w:val="22"/>
          <w:szCs w:val="22"/>
          <w:u w:val="single"/>
        </w:rPr>
        <w:t xml:space="preserve">Carried </w:t>
      </w:r>
    </w:p>
    <w:p w:rsidR="00EC1B94" w:rsidRDefault="00EC1B94" w:rsidP="002F28CF">
      <w:pPr>
        <w:pStyle w:val="Default"/>
        <w:spacing w:line="220" w:lineRule="exact"/>
        <w:jc w:val="both"/>
        <w:rPr>
          <w:b/>
          <w:bCs/>
          <w:sz w:val="22"/>
          <w:szCs w:val="22"/>
        </w:rPr>
      </w:pPr>
    </w:p>
    <w:p w:rsidR="00EC1B94" w:rsidRDefault="00EC1B94" w:rsidP="002F28CF">
      <w:pPr>
        <w:pStyle w:val="Default"/>
        <w:spacing w:line="220" w:lineRule="exact"/>
        <w:ind w:left="720" w:hanging="720"/>
        <w:jc w:val="both"/>
        <w:rPr>
          <w:b/>
          <w:bCs/>
          <w:sz w:val="22"/>
          <w:szCs w:val="22"/>
        </w:rPr>
      </w:pPr>
      <w:r>
        <w:rPr>
          <w:b/>
          <w:bCs/>
          <w:sz w:val="22"/>
          <w:szCs w:val="22"/>
        </w:rPr>
        <w:t>6.2.</w:t>
      </w:r>
      <w:r w:rsidR="002043BF">
        <w:rPr>
          <w:b/>
          <w:bCs/>
          <w:sz w:val="22"/>
          <w:szCs w:val="22"/>
        </w:rPr>
        <w:tab/>
      </w:r>
      <w:r>
        <w:rPr>
          <w:b/>
          <w:bCs/>
          <w:sz w:val="22"/>
          <w:szCs w:val="22"/>
        </w:rPr>
        <w:t xml:space="preserve">Development Variance Permit Application No. DVP13-0102 - 4316 Hobson Road, Joseph Karl Huber </w:t>
      </w:r>
    </w:p>
    <w:p w:rsidR="002043BF" w:rsidRDefault="002043BF" w:rsidP="002F28CF">
      <w:pPr>
        <w:pStyle w:val="Default"/>
        <w:spacing w:line="220" w:lineRule="exact"/>
        <w:jc w:val="both"/>
        <w:rPr>
          <w:sz w:val="22"/>
          <w:szCs w:val="22"/>
        </w:rPr>
      </w:pPr>
    </w:p>
    <w:p w:rsidR="00EC1B94" w:rsidRDefault="00EC1B94" w:rsidP="002F28CF">
      <w:pPr>
        <w:pStyle w:val="Default"/>
        <w:spacing w:line="220" w:lineRule="exact"/>
        <w:jc w:val="both"/>
        <w:rPr>
          <w:sz w:val="22"/>
          <w:szCs w:val="22"/>
        </w:rPr>
      </w:pPr>
      <w:proofErr w:type="spellStart"/>
      <w:r>
        <w:rPr>
          <w:sz w:val="22"/>
          <w:szCs w:val="22"/>
        </w:rPr>
        <w:t>Councillor</w:t>
      </w:r>
      <w:proofErr w:type="spellEnd"/>
      <w:r>
        <w:rPr>
          <w:sz w:val="22"/>
          <w:szCs w:val="22"/>
        </w:rPr>
        <w:t xml:space="preserve"> Hobson declared a conflict of interest as he resides within the notification area of the subject application and left the meeting at 7:07 p.m. </w:t>
      </w:r>
    </w:p>
    <w:p w:rsidR="002043BF" w:rsidRDefault="002043BF" w:rsidP="002F28CF">
      <w:pPr>
        <w:pStyle w:val="Default"/>
        <w:spacing w:line="220" w:lineRule="exact"/>
        <w:jc w:val="both"/>
        <w:rPr>
          <w:sz w:val="22"/>
          <w:szCs w:val="22"/>
        </w:rPr>
      </w:pPr>
    </w:p>
    <w:p w:rsidR="00EC1B94" w:rsidRDefault="00EC1B94" w:rsidP="002F28CF">
      <w:pPr>
        <w:pStyle w:val="Default"/>
        <w:spacing w:line="220" w:lineRule="exact"/>
        <w:jc w:val="both"/>
        <w:rPr>
          <w:sz w:val="22"/>
          <w:szCs w:val="22"/>
        </w:rPr>
      </w:pPr>
      <w:r>
        <w:rPr>
          <w:sz w:val="22"/>
          <w:szCs w:val="22"/>
        </w:rPr>
        <w:t xml:space="preserve">Staff: </w:t>
      </w:r>
    </w:p>
    <w:p w:rsidR="00EC1B94" w:rsidRDefault="00EC1B94" w:rsidP="002F28CF">
      <w:pPr>
        <w:pStyle w:val="Default"/>
        <w:tabs>
          <w:tab w:val="left" w:pos="360"/>
        </w:tabs>
        <w:spacing w:line="220" w:lineRule="exact"/>
        <w:jc w:val="both"/>
        <w:rPr>
          <w:sz w:val="22"/>
          <w:szCs w:val="22"/>
        </w:rPr>
      </w:pPr>
      <w:r>
        <w:rPr>
          <w:sz w:val="22"/>
          <w:szCs w:val="22"/>
        </w:rPr>
        <w:t>-</w:t>
      </w:r>
      <w:r w:rsidR="002043BF">
        <w:rPr>
          <w:sz w:val="22"/>
          <w:szCs w:val="22"/>
        </w:rPr>
        <w:tab/>
      </w:r>
      <w:r>
        <w:rPr>
          <w:sz w:val="22"/>
          <w:szCs w:val="22"/>
        </w:rPr>
        <w:t xml:space="preserve">Summarized the application before Council. </w:t>
      </w:r>
    </w:p>
    <w:p w:rsidR="00EC1B94" w:rsidRDefault="00EC1B94" w:rsidP="002F28CF">
      <w:pPr>
        <w:pStyle w:val="Default"/>
        <w:spacing w:line="220" w:lineRule="exact"/>
        <w:ind w:left="360" w:hanging="360"/>
        <w:jc w:val="both"/>
        <w:rPr>
          <w:sz w:val="22"/>
          <w:szCs w:val="22"/>
        </w:rPr>
      </w:pPr>
      <w:r>
        <w:rPr>
          <w:sz w:val="22"/>
          <w:szCs w:val="22"/>
        </w:rPr>
        <w:t>-</w:t>
      </w:r>
      <w:r w:rsidR="002043BF">
        <w:rPr>
          <w:sz w:val="22"/>
          <w:szCs w:val="22"/>
        </w:rPr>
        <w:tab/>
      </w:r>
      <w:r>
        <w:rPr>
          <w:sz w:val="22"/>
          <w:szCs w:val="22"/>
        </w:rPr>
        <w:t xml:space="preserve">Provided the history of the Development Variance Permit application that was previously denied by Council. </w:t>
      </w:r>
    </w:p>
    <w:p w:rsidR="00EC1B94" w:rsidRDefault="00EC1B94" w:rsidP="002F28CF">
      <w:pPr>
        <w:pStyle w:val="Default"/>
        <w:spacing w:line="220" w:lineRule="exact"/>
        <w:ind w:left="360" w:hanging="360"/>
        <w:jc w:val="both"/>
        <w:rPr>
          <w:sz w:val="22"/>
          <w:szCs w:val="22"/>
        </w:rPr>
      </w:pPr>
      <w:r>
        <w:rPr>
          <w:sz w:val="22"/>
          <w:szCs w:val="22"/>
        </w:rPr>
        <w:t>-</w:t>
      </w:r>
      <w:r w:rsidR="002043BF">
        <w:rPr>
          <w:sz w:val="22"/>
          <w:szCs w:val="22"/>
        </w:rPr>
        <w:tab/>
      </w:r>
      <w:r>
        <w:rPr>
          <w:sz w:val="22"/>
          <w:szCs w:val="22"/>
        </w:rPr>
        <w:t xml:space="preserve">Displayed photos of the subject pergola from 2009. </w:t>
      </w:r>
    </w:p>
    <w:p w:rsidR="00EC1B94" w:rsidRDefault="00EC1B94" w:rsidP="002F28CF">
      <w:pPr>
        <w:pStyle w:val="Default"/>
        <w:spacing w:line="220" w:lineRule="exact"/>
        <w:ind w:left="360" w:hanging="360"/>
        <w:jc w:val="both"/>
        <w:rPr>
          <w:sz w:val="22"/>
          <w:szCs w:val="22"/>
        </w:rPr>
      </w:pPr>
      <w:r>
        <w:rPr>
          <w:sz w:val="22"/>
          <w:szCs w:val="22"/>
        </w:rPr>
        <w:t>-</w:t>
      </w:r>
      <w:r w:rsidR="002043BF">
        <w:rPr>
          <w:sz w:val="22"/>
          <w:szCs w:val="22"/>
        </w:rPr>
        <w:tab/>
      </w:r>
      <w:r>
        <w:rPr>
          <w:sz w:val="22"/>
          <w:szCs w:val="22"/>
        </w:rPr>
        <w:t xml:space="preserve">Displayed current photos of the site. </w:t>
      </w:r>
    </w:p>
    <w:p w:rsidR="00EC1B94" w:rsidRDefault="00EC1B94" w:rsidP="002F28CF">
      <w:pPr>
        <w:pStyle w:val="Default"/>
        <w:spacing w:line="220" w:lineRule="exact"/>
        <w:rPr>
          <w:sz w:val="22"/>
          <w:szCs w:val="22"/>
        </w:rPr>
      </w:pPr>
    </w:p>
    <w:p w:rsidR="00EC1B94" w:rsidRDefault="00EC1B94" w:rsidP="002F28CF">
      <w:pPr>
        <w:pStyle w:val="Default"/>
        <w:spacing w:line="220" w:lineRule="exact"/>
        <w:jc w:val="both"/>
        <w:rPr>
          <w:sz w:val="22"/>
          <w:szCs w:val="22"/>
        </w:rPr>
      </w:pPr>
      <w:r>
        <w:rPr>
          <w:sz w:val="22"/>
          <w:szCs w:val="22"/>
        </w:rPr>
        <w:t xml:space="preserve">The City Clerk advised that the following correspondence and/or petitions had been received: </w:t>
      </w:r>
    </w:p>
    <w:p w:rsidR="002043BF" w:rsidRDefault="002043BF" w:rsidP="002F28CF">
      <w:pPr>
        <w:pStyle w:val="Default"/>
        <w:spacing w:line="220" w:lineRule="exact"/>
        <w:jc w:val="both"/>
        <w:rPr>
          <w:sz w:val="22"/>
          <w:szCs w:val="22"/>
        </w:rPr>
      </w:pPr>
    </w:p>
    <w:p w:rsidR="002043BF" w:rsidRDefault="00EC1B94" w:rsidP="002F28CF">
      <w:pPr>
        <w:pStyle w:val="Default"/>
        <w:spacing w:line="220" w:lineRule="exact"/>
        <w:ind w:left="720" w:hanging="360"/>
        <w:jc w:val="both"/>
        <w:rPr>
          <w:b/>
          <w:bCs/>
          <w:sz w:val="22"/>
          <w:szCs w:val="22"/>
        </w:rPr>
      </w:pPr>
      <w:r>
        <w:rPr>
          <w:sz w:val="22"/>
          <w:szCs w:val="22"/>
        </w:rPr>
        <w:t xml:space="preserve">• </w:t>
      </w:r>
      <w:r>
        <w:rPr>
          <w:b/>
          <w:bCs/>
          <w:sz w:val="22"/>
          <w:szCs w:val="22"/>
        </w:rPr>
        <w:t>Letters of Opposition:</w:t>
      </w:r>
    </w:p>
    <w:p w:rsidR="002043BF" w:rsidRDefault="002043BF" w:rsidP="002F28CF">
      <w:pPr>
        <w:pStyle w:val="Default"/>
        <w:tabs>
          <w:tab w:val="left" w:pos="1080"/>
        </w:tabs>
        <w:spacing w:line="220" w:lineRule="exact"/>
        <w:ind w:left="720"/>
        <w:jc w:val="both"/>
        <w:rPr>
          <w:sz w:val="22"/>
          <w:szCs w:val="22"/>
        </w:rPr>
      </w:pPr>
      <w:r>
        <w:rPr>
          <w:rFonts w:ascii="Courier New" w:hAnsi="Courier New" w:cs="Courier New"/>
          <w:sz w:val="22"/>
          <w:szCs w:val="22"/>
        </w:rPr>
        <w:t>O</w:t>
      </w:r>
      <w:r>
        <w:rPr>
          <w:rFonts w:ascii="Courier New" w:hAnsi="Courier New" w:cs="Courier New"/>
          <w:sz w:val="22"/>
          <w:szCs w:val="22"/>
        </w:rPr>
        <w:tab/>
      </w:r>
      <w:r>
        <w:rPr>
          <w:sz w:val="22"/>
          <w:szCs w:val="22"/>
        </w:rPr>
        <w:t xml:space="preserve">Mark &amp; Deb </w:t>
      </w:r>
      <w:proofErr w:type="spellStart"/>
      <w:r>
        <w:rPr>
          <w:sz w:val="22"/>
          <w:szCs w:val="22"/>
        </w:rPr>
        <w:t>Ledwon</w:t>
      </w:r>
      <w:proofErr w:type="spellEnd"/>
      <w:r>
        <w:rPr>
          <w:sz w:val="22"/>
          <w:szCs w:val="22"/>
        </w:rPr>
        <w:t>, 4310 Hobson Road</w:t>
      </w:r>
    </w:p>
    <w:p w:rsidR="00EC1B94" w:rsidRDefault="00EC1B94" w:rsidP="002F28CF">
      <w:pPr>
        <w:pStyle w:val="Default"/>
        <w:spacing w:line="220" w:lineRule="exact"/>
        <w:ind w:left="1440" w:hanging="360"/>
        <w:jc w:val="both"/>
        <w:rPr>
          <w:sz w:val="22"/>
          <w:szCs w:val="22"/>
        </w:rPr>
      </w:pPr>
    </w:p>
    <w:p w:rsidR="002043BF" w:rsidRDefault="002043BF" w:rsidP="002F28CF">
      <w:pPr>
        <w:pStyle w:val="Default"/>
        <w:spacing w:line="220" w:lineRule="exact"/>
        <w:ind w:left="720" w:hanging="360"/>
        <w:jc w:val="both"/>
        <w:rPr>
          <w:b/>
          <w:bCs/>
          <w:sz w:val="22"/>
          <w:szCs w:val="22"/>
        </w:rPr>
      </w:pPr>
      <w:r>
        <w:rPr>
          <w:b/>
          <w:bCs/>
          <w:sz w:val="22"/>
          <w:szCs w:val="22"/>
        </w:rPr>
        <w:t>Letter of Clarification:</w:t>
      </w:r>
    </w:p>
    <w:p w:rsidR="002043BF" w:rsidRDefault="002043BF" w:rsidP="002F28CF">
      <w:pPr>
        <w:pStyle w:val="Default"/>
        <w:tabs>
          <w:tab w:val="left" w:pos="1080"/>
        </w:tabs>
        <w:spacing w:line="220" w:lineRule="exact"/>
        <w:ind w:left="720"/>
        <w:jc w:val="both"/>
        <w:rPr>
          <w:sz w:val="22"/>
          <w:szCs w:val="22"/>
        </w:rPr>
      </w:pPr>
      <w:r>
        <w:rPr>
          <w:rFonts w:ascii="Courier New" w:hAnsi="Courier New" w:cs="Courier New"/>
          <w:sz w:val="22"/>
          <w:szCs w:val="22"/>
        </w:rPr>
        <w:t>O</w:t>
      </w:r>
      <w:r>
        <w:rPr>
          <w:rFonts w:ascii="Courier New" w:hAnsi="Courier New" w:cs="Courier New"/>
          <w:sz w:val="22"/>
          <w:szCs w:val="22"/>
        </w:rPr>
        <w:tab/>
      </w:r>
      <w:r>
        <w:rPr>
          <w:sz w:val="22"/>
          <w:szCs w:val="22"/>
        </w:rPr>
        <w:t xml:space="preserve">Don </w:t>
      </w:r>
      <w:proofErr w:type="spellStart"/>
      <w:r>
        <w:rPr>
          <w:sz w:val="22"/>
          <w:szCs w:val="22"/>
        </w:rPr>
        <w:t>Salekin</w:t>
      </w:r>
      <w:proofErr w:type="spellEnd"/>
      <w:r>
        <w:rPr>
          <w:sz w:val="22"/>
          <w:szCs w:val="22"/>
        </w:rPr>
        <w:t xml:space="preserve"> &amp; Isabelle </w:t>
      </w:r>
      <w:proofErr w:type="spellStart"/>
      <w:r>
        <w:rPr>
          <w:sz w:val="22"/>
          <w:szCs w:val="22"/>
        </w:rPr>
        <w:t>Joncas</w:t>
      </w:r>
      <w:proofErr w:type="spellEnd"/>
      <w:r>
        <w:rPr>
          <w:sz w:val="22"/>
          <w:szCs w:val="22"/>
        </w:rPr>
        <w:t xml:space="preserve"> </w:t>
      </w:r>
    </w:p>
    <w:p w:rsidR="00EC1B94" w:rsidRDefault="00EC1B94" w:rsidP="002F28CF">
      <w:pPr>
        <w:pStyle w:val="Default"/>
        <w:spacing w:line="220" w:lineRule="exact"/>
        <w:rPr>
          <w:sz w:val="22"/>
          <w:szCs w:val="22"/>
        </w:rPr>
      </w:pPr>
    </w:p>
    <w:p w:rsidR="002043BF" w:rsidRDefault="002043BF" w:rsidP="002F28CF">
      <w:pPr>
        <w:pStyle w:val="Default"/>
        <w:spacing w:line="220" w:lineRule="exact"/>
        <w:rPr>
          <w:sz w:val="22"/>
          <w:szCs w:val="22"/>
        </w:rPr>
      </w:pPr>
    </w:p>
    <w:p w:rsidR="00EC1B94" w:rsidRDefault="00EC1B94" w:rsidP="002F28CF">
      <w:pPr>
        <w:pStyle w:val="Default"/>
        <w:spacing w:line="220" w:lineRule="exact"/>
        <w:jc w:val="both"/>
        <w:rPr>
          <w:sz w:val="22"/>
          <w:szCs w:val="22"/>
        </w:rPr>
      </w:pPr>
      <w:r>
        <w:rPr>
          <w:sz w:val="22"/>
          <w:szCs w:val="22"/>
        </w:rPr>
        <w:t xml:space="preserve">Mayor Gray invited the applicant or anyone in the public gallery who deemed to come forward, followed by comments from Council. </w:t>
      </w:r>
    </w:p>
    <w:p w:rsidR="005F075D" w:rsidRDefault="005F075D" w:rsidP="002F28CF">
      <w:pPr>
        <w:pStyle w:val="Default"/>
        <w:spacing w:line="220" w:lineRule="exact"/>
        <w:jc w:val="both"/>
        <w:rPr>
          <w:sz w:val="22"/>
          <w:szCs w:val="22"/>
          <w:u w:val="single"/>
        </w:rPr>
      </w:pPr>
    </w:p>
    <w:p w:rsidR="00EC1B94" w:rsidRDefault="00EC1B94" w:rsidP="002F28CF">
      <w:pPr>
        <w:pStyle w:val="Default"/>
        <w:spacing w:line="220" w:lineRule="exact"/>
        <w:jc w:val="both"/>
        <w:rPr>
          <w:sz w:val="22"/>
          <w:szCs w:val="22"/>
        </w:rPr>
      </w:pPr>
      <w:r>
        <w:rPr>
          <w:sz w:val="22"/>
          <w:szCs w:val="22"/>
          <w:u w:val="single"/>
        </w:rPr>
        <w:t xml:space="preserve">Joseph Huber, Applicant </w:t>
      </w:r>
    </w:p>
    <w:p w:rsidR="00EC1B94" w:rsidRDefault="00EC1B94" w:rsidP="002F28CF">
      <w:pPr>
        <w:pStyle w:val="Default"/>
        <w:tabs>
          <w:tab w:val="left" w:pos="360"/>
        </w:tabs>
        <w:spacing w:line="220" w:lineRule="exact"/>
        <w:jc w:val="both"/>
        <w:rPr>
          <w:sz w:val="22"/>
          <w:szCs w:val="22"/>
        </w:rPr>
      </w:pPr>
      <w:r>
        <w:rPr>
          <w:sz w:val="22"/>
          <w:szCs w:val="22"/>
        </w:rPr>
        <w:t>-</w:t>
      </w:r>
      <w:r w:rsidR="005F075D">
        <w:rPr>
          <w:sz w:val="22"/>
          <w:szCs w:val="22"/>
        </w:rPr>
        <w:tab/>
      </w:r>
      <w:r>
        <w:rPr>
          <w:sz w:val="22"/>
          <w:szCs w:val="22"/>
        </w:rPr>
        <w:t xml:space="preserve">Nothing further to add to staff’s comments, but available to respond to questions. </w:t>
      </w:r>
    </w:p>
    <w:p w:rsidR="00EC1B94" w:rsidRDefault="00EC1B94" w:rsidP="002F28CF">
      <w:pPr>
        <w:pStyle w:val="Default"/>
        <w:spacing w:line="220" w:lineRule="exact"/>
        <w:ind w:left="360" w:hanging="360"/>
        <w:jc w:val="both"/>
        <w:rPr>
          <w:sz w:val="22"/>
          <w:szCs w:val="22"/>
        </w:rPr>
      </w:pPr>
      <w:r>
        <w:rPr>
          <w:sz w:val="22"/>
          <w:szCs w:val="22"/>
        </w:rPr>
        <w:t>-</w:t>
      </w:r>
      <w:r w:rsidR="005F075D">
        <w:rPr>
          <w:sz w:val="22"/>
          <w:szCs w:val="22"/>
        </w:rPr>
        <w:tab/>
      </w:r>
      <w:r>
        <w:rPr>
          <w:sz w:val="22"/>
          <w:szCs w:val="22"/>
        </w:rPr>
        <w:t xml:space="preserve">Confirmed that the vegetation on his </w:t>
      </w:r>
      <w:proofErr w:type="spellStart"/>
      <w:r>
        <w:rPr>
          <w:sz w:val="22"/>
          <w:szCs w:val="22"/>
        </w:rPr>
        <w:t>neighbour's</w:t>
      </w:r>
      <w:proofErr w:type="spellEnd"/>
      <w:r>
        <w:rPr>
          <w:sz w:val="22"/>
          <w:szCs w:val="22"/>
        </w:rPr>
        <w:t xml:space="preserve"> property would block the view of the pergola. </w:t>
      </w:r>
    </w:p>
    <w:p w:rsidR="00EC1B94" w:rsidRDefault="00EC1B94" w:rsidP="002F28CF">
      <w:pPr>
        <w:pStyle w:val="Default"/>
        <w:spacing w:line="220" w:lineRule="exact"/>
        <w:rPr>
          <w:sz w:val="22"/>
          <w:szCs w:val="22"/>
        </w:rPr>
      </w:pPr>
    </w:p>
    <w:p w:rsidR="00EC1B94" w:rsidRDefault="00EC1B94" w:rsidP="002F28CF">
      <w:pPr>
        <w:pStyle w:val="Default"/>
        <w:spacing w:line="220" w:lineRule="exact"/>
        <w:jc w:val="both"/>
        <w:rPr>
          <w:sz w:val="22"/>
          <w:szCs w:val="22"/>
        </w:rPr>
      </w:pPr>
      <w:r>
        <w:rPr>
          <w:sz w:val="22"/>
          <w:szCs w:val="22"/>
        </w:rPr>
        <w:t xml:space="preserve">There were no further comments. </w:t>
      </w:r>
    </w:p>
    <w:p w:rsidR="005F075D" w:rsidRDefault="005F075D" w:rsidP="00C35997">
      <w:pPr>
        <w:pStyle w:val="Default"/>
        <w:spacing w:line="220" w:lineRule="exact"/>
        <w:jc w:val="both"/>
        <w:rPr>
          <w:b/>
          <w:bCs/>
          <w:sz w:val="22"/>
          <w:szCs w:val="22"/>
          <w:u w:val="single"/>
        </w:rPr>
      </w:pPr>
    </w:p>
    <w:p w:rsidR="00EC1B94" w:rsidRDefault="00EC1B94" w:rsidP="002F28CF">
      <w:pPr>
        <w:pStyle w:val="Default"/>
        <w:spacing w:line="220" w:lineRule="exact"/>
        <w:jc w:val="both"/>
        <w:rPr>
          <w:sz w:val="22"/>
          <w:szCs w:val="22"/>
        </w:rPr>
      </w:pPr>
      <w:r>
        <w:rPr>
          <w:b/>
          <w:bCs/>
          <w:sz w:val="22"/>
          <w:szCs w:val="22"/>
          <w:u w:val="single"/>
        </w:rPr>
        <w:t xml:space="preserve">Moved By </w:t>
      </w:r>
      <w:proofErr w:type="spellStart"/>
      <w:r>
        <w:rPr>
          <w:sz w:val="22"/>
          <w:szCs w:val="22"/>
          <w:u w:val="single"/>
        </w:rPr>
        <w:t>Councillor</w:t>
      </w:r>
      <w:proofErr w:type="spellEnd"/>
      <w:r>
        <w:rPr>
          <w:sz w:val="22"/>
          <w:szCs w:val="22"/>
          <w:u w:val="single"/>
        </w:rPr>
        <w:t xml:space="preserve"> Zimmermann/</w:t>
      </w:r>
      <w:r>
        <w:rPr>
          <w:b/>
          <w:bCs/>
          <w:sz w:val="22"/>
          <w:szCs w:val="22"/>
          <w:u w:val="single"/>
        </w:rPr>
        <w:t xml:space="preserve">Seconded By </w:t>
      </w:r>
      <w:proofErr w:type="spellStart"/>
      <w:r>
        <w:rPr>
          <w:sz w:val="22"/>
          <w:szCs w:val="22"/>
          <w:u w:val="single"/>
        </w:rPr>
        <w:t>Councillor</w:t>
      </w:r>
      <w:proofErr w:type="spellEnd"/>
      <w:r>
        <w:rPr>
          <w:sz w:val="22"/>
          <w:szCs w:val="22"/>
          <w:u w:val="single"/>
        </w:rPr>
        <w:t xml:space="preserve"> Given </w:t>
      </w:r>
    </w:p>
    <w:p w:rsidR="005F075D" w:rsidRDefault="005F075D" w:rsidP="002F28CF">
      <w:pPr>
        <w:spacing w:line="220" w:lineRule="exact"/>
        <w:jc w:val="both"/>
        <w:rPr>
          <w:b/>
          <w:bCs/>
          <w:sz w:val="22"/>
          <w:u w:val="single"/>
        </w:rPr>
      </w:pPr>
    </w:p>
    <w:p w:rsidR="00EC1B94" w:rsidRDefault="00EC1B94" w:rsidP="002F28CF">
      <w:pPr>
        <w:spacing w:line="220" w:lineRule="exact"/>
        <w:ind w:left="720"/>
        <w:jc w:val="both"/>
      </w:pPr>
      <w:r>
        <w:rPr>
          <w:b/>
          <w:bCs/>
          <w:sz w:val="22"/>
          <w:u w:val="single"/>
        </w:rPr>
        <w:t xml:space="preserve">R604/13/09/10 </w:t>
      </w:r>
      <w:r>
        <w:rPr>
          <w:sz w:val="22"/>
        </w:rPr>
        <w:t>THAT Council authorizes the issuance of Development Variance Permit No. DVP13-0102, for Lot 14, District Lot 167, ODYD, Plan 2194, located at 4316 Hobson Road, Kelowna, BC, subject to:</w:t>
      </w:r>
    </w:p>
    <w:p w:rsidR="00EC1B94" w:rsidRDefault="00EC1B94" w:rsidP="002F28CF">
      <w:pPr>
        <w:pStyle w:val="Default"/>
        <w:spacing w:line="220" w:lineRule="exact"/>
      </w:pPr>
    </w:p>
    <w:p w:rsidR="00EC1B94" w:rsidRDefault="00EC1B94" w:rsidP="002F28CF">
      <w:pPr>
        <w:pStyle w:val="Default"/>
        <w:numPr>
          <w:ilvl w:val="0"/>
          <w:numId w:val="1"/>
        </w:numPr>
        <w:spacing w:line="220" w:lineRule="exact"/>
        <w:jc w:val="both"/>
        <w:rPr>
          <w:sz w:val="22"/>
          <w:szCs w:val="22"/>
        </w:rPr>
      </w:pPr>
      <w:r>
        <w:rPr>
          <w:sz w:val="22"/>
          <w:szCs w:val="22"/>
        </w:rPr>
        <w:t xml:space="preserve">The registration of a no build/no disturb Section 219 Restrictive Covenant in </w:t>
      </w:r>
      <w:proofErr w:type="spellStart"/>
      <w:r>
        <w:rPr>
          <w:sz w:val="22"/>
          <w:szCs w:val="22"/>
        </w:rPr>
        <w:t>favour</w:t>
      </w:r>
      <w:proofErr w:type="spellEnd"/>
      <w:r>
        <w:rPr>
          <w:sz w:val="22"/>
          <w:szCs w:val="22"/>
        </w:rPr>
        <w:t xml:space="preserve"> of the City of Kelowna against the title of the subject property under the Land Title Act, to protect the Riparian Management Area, measuring 15 m upland from the natural boundary of Okanagan Lake; </w:t>
      </w:r>
    </w:p>
    <w:p w:rsidR="005F075D" w:rsidRDefault="005F075D" w:rsidP="002F28CF">
      <w:pPr>
        <w:pStyle w:val="Default"/>
        <w:spacing w:line="220" w:lineRule="exact"/>
        <w:ind w:left="720"/>
        <w:jc w:val="both"/>
        <w:rPr>
          <w:sz w:val="22"/>
          <w:szCs w:val="22"/>
        </w:rPr>
      </w:pPr>
    </w:p>
    <w:p w:rsidR="00EC1B94" w:rsidRDefault="00EC1B94" w:rsidP="002F28CF">
      <w:pPr>
        <w:pStyle w:val="Default"/>
        <w:spacing w:line="220" w:lineRule="exact"/>
        <w:ind w:left="720"/>
        <w:jc w:val="both"/>
        <w:rPr>
          <w:sz w:val="22"/>
          <w:szCs w:val="22"/>
        </w:rPr>
      </w:pPr>
      <w:r>
        <w:rPr>
          <w:sz w:val="22"/>
          <w:szCs w:val="22"/>
        </w:rPr>
        <w:t xml:space="preserve">AND THAT a variance to the following section of the Zoning Bylaw No. 8000 </w:t>
      </w:r>
      <w:proofErr w:type="gramStart"/>
      <w:r>
        <w:rPr>
          <w:sz w:val="22"/>
          <w:szCs w:val="22"/>
        </w:rPr>
        <w:t>be</w:t>
      </w:r>
      <w:proofErr w:type="gramEnd"/>
      <w:r>
        <w:rPr>
          <w:sz w:val="22"/>
          <w:szCs w:val="22"/>
        </w:rPr>
        <w:t xml:space="preserve"> granted: </w:t>
      </w:r>
    </w:p>
    <w:p w:rsidR="005F075D" w:rsidRDefault="005F075D" w:rsidP="002F28CF">
      <w:pPr>
        <w:pStyle w:val="Default"/>
        <w:spacing w:line="220" w:lineRule="exact"/>
        <w:ind w:left="720"/>
        <w:jc w:val="both"/>
        <w:rPr>
          <w:b/>
          <w:bCs/>
          <w:sz w:val="22"/>
          <w:szCs w:val="22"/>
        </w:rPr>
      </w:pPr>
    </w:p>
    <w:p w:rsidR="00EC1B94" w:rsidRDefault="00EC1B94" w:rsidP="002F28CF">
      <w:pPr>
        <w:pStyle w:val="Default"/>
        <w:spacing w:line="220" w:lineRule="exact"/>
        <w:ind w:left="720" w:firstLine="720"/>
        <w:jc w:val="both"/>
        <w:rPr>
          <w:b/>
          <w:bCs/>
          <w:sz w:val="22"/>
          <w:szCs w:val="22"/>
        </w:rPr>
      </w:pPr>
      <w:r>
        <w:rPr>
          <w:b/>
          <w:bCs/>
          <w:sz w:val="22"/>
          <w:szCs w:val="22"/>
        </w:rPr>
        <w:t xml:space="preserve">Section 6.11.1 – Okanagan Lake Sight Lines </w:t>
      </w:r>
    </w:p>
    <w:p w:rsidR="00EC1B94" w:rsidRDefault="00EC1B94" w:rsidP="002F28CF">
      <w:pPr>
        <w:pStyle w:val="Default"/>
        <w:spacing w:line="220" w:lineRule="exact"/>
        <w:ind w:left="1440"/>
        <w:jc w:val="both"/>
        <w:rPr>
          <w:sz w:val="22"/>
          <w:szCs w:val="22"/>
        </w:rPr>
      </w:pPr>
      <w:r>
        <w:rPr>
          <w:sz w:val="22"/>
          <w:szCs w:val="22"/>
        </w:rPr>
        <w:t xml:space="preserve">To vary the sight line of the established abutting development to the east from a minimum of 60 degrees required to 34 degrees provided, as per Schedule ‘A’; </w:t>
      </w:r>
    </w:p>
    <w:p w:rsidR="005F075D" w:rsidRDefault="005F075D" w:rsidP="002F28CF">
      <w:pPr>
        <w:pStyle w:val="Default"/>
        <w:spacing w:line="220" w:lineRule="exact"/>
        <w:ind w:left="1440"/>
        <w:jc w:val="both"/>
        <w:rPr>
          <w:sz w:val="22"/>
          <w:szCs w:val="22"/>
        </w:rPr>
      </w:pPr>
    </w:p>
    <w:p w:rsidR="00EC1B94" w:rsidRDefault="00EC1B94" w:rsidP="002F28CF">
      <w:pPr>
        <w:pStyle w:val="Default"/>
        <w:spacing w:line="220" w:lineRule="exact"/>
        <w:ind w:left="720"/>
        <w:jc w:val="both"/>
        <w:rPr>
          <w:sz w:val="22"/>
          <w:szCs w:val="22"/>
        </w:rPr>
      </w:pPr>
      <w:r>
        <w:rPr>
          <w:sz w:val="22"/>
          <w:szCs w:val="22"/>
        </w:rPr>
        <w:t xml:space="preserve">AND FURTHER THAT the applicant be required to complete the above-noted conditions within 180 days of Council’s approval of the Development Variance Permit Application, in order for the permit to be issued. </w:t>
      </w:r>
    </w:p>
    <w:p w:rsidR="00EC1B94" w:rsidRDefault="00EC1B94" w:rsidP="002F28CF">
      <w:pPr>
        <w:pStyle w:val="Default"/>
        <w:spacing w:line="220" w:lineRule="exact"/>
        <w:jc w:val="right"/>
        <w:rPr>
          <w:sz w:val="22"/>
          <w:szCs w:val="22"/>
        </w:rPr>
      </w:pPr>
      <w:r>
        <w:rPr>
          <w:b/>
          <w:bCs/>
          <w:sz w:val="22"/>
          <w:szCs w:val="22"/>
          <w:u w:val="single"/>
        </w:rPr>
        <w:t xml:space="preserve">Carried </w:t>
      </w:r>
    </w:p>
    <w:p w:rsidR="00EC1B94" w:rsidRDefault="00EC1B94" w:rsidP="002F28CF">
      <w:pPr>
        <w:pStyle w:val="Default"/>
        <w:spacing w:line="220" w:lineRule="exact"/>
        <w:jc w:val="both"/>
        <w:rPr>
          <w:b/>
          <w:bCs/>
          <w:sz w:val="22"/>
          <w:szCs w:val="22"/>
        </w:rPr>
      </w:pPr>
    </w:p>
    <w:p w:rsidR="00EC1B94" w:rsidRDefault="00EC1B94" w:rsidP="002F28CF">
      <w:pPr>
        <w:pStyle w:val="Default"/>
        <w:spacing w:line="220" w:lineRule="exact"/>
        <w:jc w:val="both"/>
        <w:rPr>
          <w:sz w:val="22"/>
          <w:szCs w:val="22"/>
        </w:rPr>
      </w:pPr>
      <w:r>
        <w:rPr>
          <w:b/>
          <w:bCs/>
          <w:sz w:val="22"/>
          <w:szCs w:val="22"/>
        </w:rPr>
        <w:t>6.3.</w:t>
      </w:r>
      <w:r w:rsidR="00FA6CAF">
        <w:rPr>
          <w:b/>
          <w:bCs/>
          <w:sz w:val="22"/>
          <w:szCs w:val="22"/>
        </w:rPr>
        <w:tab/>
      </w:r>
      <w:r>
        <w:rPr>
          <w:b/>
          <w:bCs/>
          <w:sz w:val="22"/>
          <w:szCs w:val="22"/>
        </w:rPr>
        <w:t xml:space="preserve">Bylaw No. 10872 (Z13-0022) - 1369 &amp; 1375 Bertram Street </w:t>
      </w:r>
    </w:p>
    <w:p w:rsidR="00EC1B94" w:rsidRDefault="00EC1B94" w:rsidP="002F28CF">
      <w:pPr>
        <w:pStyle w:val="Default"/>
        <w:spacing w:line="220" w:lineRule="exact"/>
        <w:jc w:val="both"/>
        <w:rPr>
          <w:sz w:val="22"/>
          <w:szCs w:val="22"/>
        </w:rPr>
      </w:pPr>
    </w:p>
    <w:p w:rsidR="00EC1B94" w:rsidRDefault="00EC1B94" w:rsidP="002F28CF">
      <w:pPr>
        <w:pStyle w:val="Default"/>
        <w:spacing w:line="220" w:lineRule="exact"/>
        <w:jc w:val="both"/>
        <w:rPr>
          <w:sz w:val="22"/>
          <w:szCs w:val="22"/>
        </w:rPr>
      </w:pPr>
      <w:proofErr w:type="spellStart"/>
      <w:r>
        <w:rPr>
          <w:sz w:val="22"/>
          <w:szCs w:val="22"/>
        </w:rPr>
        <w:t>Councillor</w:t>
      </w:r>
      <w:proofErr w:type="spellEnd"/>
      <w:r>
        <w:rPr>
          <w:sz w:val="22"/>
          <w:szCs w:val="22"/>
        </w:rPr>
        <w:t xml:space="preserve"> Hobson rejoined the meeting at 7:18 p.m. </w:t>
      </w:r>
    </w:p>
    <w:p w:rsidR="00EC1B94" w:rsidRDefault="00EC1B94" w:rsidP="002F28CF">
      <w:pPr>
        <w:pStyle w:val="Default"/>
        <w:spacing w:line="220" w:lineRule="exact"/>
        <w:jc w:val="both"/>
        <w:rPr>
          <w:b/>
          <w:bCs/>
          <w:sz w:val="22"/>
          <w:szCs w:val="22"/>
          <w:u w:val="single"/>
        </w:rPr>
      </w:pPr>
    </w:p>
    <w:p w:rsidR="00EC1B94" w:rsidRDefault="00EC1B94" w:rsidP="002F28CF">
      <w:pPr>
        <w:pStyle w:val="Default"/>
        <w:spacing w:line="220" w:lineRule="exact"/>
        <w:jc w:val="both"/>
        <w:rPr>
          <w:sz w:val="22"/>
          <w:szCs w:val="22"/>
        </w:rPr>
      </w:pPr>
      <w:r>
        <w:rPr>
          <w:b/>
          <w:bCs/>
          <w:sz w:val="22"/>
          <w:szCs w:val="22"/>
          <w:u w:val="single"/>
        </w:rPr>
        <w:t xml:space="preserve">Moved By </w:t>
      </w:r>
      <w:proofErr w:type="spellStart"/>
      <w:r>
        <w:rPr>
          <w:sz w:val="22"/>
          <w:szCs w:val="22"/>
          <w:u w:val="single"/>
        </w:rPr>
        <w:t>Councillor</w:t>
      </w:r>
      <w:proofErr w:type="spellEnd"/>
      <w:r>
        <w:rPr>
          <w:sz w:val="22"/>
          <w:szCs w:val="22"/>
          <w:u w:val="single"/>
        </w:rPr>
        <w:t xml:space="preserve"> Singh/</w:t>
      </w:r>
      <w:r>
        <w:rPr>
          <w:b/>
          <w:bCs/>
          <w:sz w:val="22"/>
          <w:szCs w:val="22"/>
          <w:u w:val="single"/>
        </w:rPr>
        <w:t xml:space="preserve">Seconded By </w:t>
      </w:r>
      <w:proofErr w:type="spellStart"/>
      <w:r>
        <w:rPr>
          <w:sz w:val="22"/>
          <w:szCs w:val="22"/>
          <w:u w:val="single"/>
        </w:rPr>
        <w:t>Councillor</w:t>
      </w:r>
      <w:proofErr w:type="spellEnd"/>
      <w:r>
        <w:rPr>
          <w:sz w:val="22"/>
          <w:szCs w:val="22"/>
          <w:u w:val="single"/>
        </w:rPr>
        <w:t xml:space="preserve"> </w:t>
      </w:r>
      <w:proofErr w:type="spellStart"/>
      <w:r>
        <w:rPr>
          <w:sz w:val="22"/>
          <w:szCs w:val="22"/>
          <w:u w:val="single"/>
        </w:rPr>
        <w:t>Basran</w:t>
      </w:r>
      <w:proofErr w:type="spellEnd"/>
      <w:r>
        <w:rPr>
          <w:sz w:val="22"/>
          <w:szCs w:val="22"/>
          <w:u w:val="single"/>
        </w:rPr>
        <w:t xml:space="preserve"> </w:t>
      </w:r>
    </w:p>
    <w:p w:rsidR="00EC1B94" w:rsidRDefault="00EC1B94" w:rsidP="002F28CF">
      <w:pPr>
        <w:pStyle w:val="Default"/>
        <w:spacing w:line="220" w:lineRule="exact"/>
        <w:jc w:val="both"/>
        <w:rPr>
          <w:b/>
          <w:bCs/>
          <w:sz w:val="22"/>
          <w:szCs w:val="22"/>
          <w:u w:val="single"/>
        </w:rPr>
      </w:pPr>
    </w:p>
    <w:p w:rsidR="00EC1B94" w:rsidRDefault="00EC1B94" w:rsidP="002F28CF">
      <w:pPr>
        <w:pStyle w:val="Default"/>
        <w:spacing w:line="220" w:lineRule="exact"/>
        <w:ind w:firstLine="720"/>
        <w:jc w:val="both"/>
        <w:rPr>
          <w:sz w:val="22"/>
          <w:szCs w:val="22"/>
        </w:rPr>
      </w:pPr>
      <w:r>
        <w:rPr>
          <w:b/>
          <w:bCs/>
          <w:sz w:val="22"/>
          <w:szCs w:val="22"/>
          <w:u w:val="single"/>
        </w:rPr>
        <w:t xml:space="preserve">R605/13/09/10 </w:t>
      </w:r>
      <w:r>
        <w:rPr>
          <w:sz w:val="22"/>
          <w:szCs w:val="22"/>
        </w:rPr>
        <w:t xml:space="preserve">THAT Bylaw No. 10872 </w:t>
      </w:r>
      <w:proofErr w:type="gramStart"/>
      <w:r>
        <w:rPr>
          <w:sz w:val="22"/>
          <w:szCs w:val="22"/>
        </w:rPr>
        <w:t>be</w:t>
      </w:r>
      <w:proofErr w:type="gramEnd"/>
      <w:r>
        <w:rPr>
          <w:sz w:val="22"/>
          <w:szCs w:val="22"/>
        </w:rPr>
        <w:t xml:space="preserve"> adopted. </w:t>
      </w:r>
    </w:p>
    <w:p w:rsidR="00EC1B94" w:rsidRDefault="00EC1B94" w:rsidP="002F28CF">
      <w:pPr>
        <w:pStyle w:val="Default"/>
        <w:spacing w:line="220" w:lineRule="exact"/>
        <w:jc w:val="both"/>
        <w:rPr>
          <w:b/>
          <w:bCs/>
          <w:sz w:val="22"/>
          <w:szCs w:val="22"/>
          <w:u w:val="single"/>
        </w:rPr>
      </w:pPr>
    </w:p>
    <w:p w:rsidR="00EC1B94" w:rsidRDefault="00EC1B94" w:rsidP="002F28CF">
      <w:pPr>
        <w:pStyle w:val="Default"/>
        <w:spacing w:line="220" w:lineRule="exact"/>
        <w:jc w:val="right"/>
        <w:rPr>
          <w:sz w:val="22"/>
          <w:szCs w:val="22"/>
        </w:rPr>
      </w:pPr>
      <w:r>
        <w:rPr>
          <w:b/>
          <w:bCs/>
          <w:sz w:val="22"/>
          <w:szCs w:val="22"/>
          <w:u w:val="single"/>
        </w:rPr>
        <w:t xml:space="preserve">Carried </w:t>
      </w:r>
    </w:p>
    <w:p w:rsidR="00EC1B94" w:rsidRDefault="00EC1B94" w:rsidP="002F28CF">
      <w:pPr>
        <w:pStyle w:val="Default"/>
        <w:spacing w:line="220" w:lineRule="exact"/>
        <w:jc w:val="both"/>
        <w:rPr>
          <w:b/>
          <w:bCs/>
          <w:sz w:val="22"/>
          <w:szCs w:val="22"/>
        </w:rPr>
      </w:pPr>
    </w:p>
    <w:p w:rsidR="00EC1B94" w:rsidRDefault="00EC1B94" w:rsidP="00FA6CAF">
      <w:pPr>
        <w:pStyle w:val="Default"/>
        <w:spacing w:line="220" w:lineRule="exact"/>
        <w:ind w:left="1440" w:hanging="720"/>
        <w:jc w:val="both"/>
        <w:rPr>
          <w:sz w:val="22"/>
          <w:szCs w:val="22"/>
        </w:rPr>
      </w:pPr>
      <w:r>
        <w:rPr>
          <w:b/>
          <w:bCs/>
          <w:sz w:val="22"/>
          <w:szCs w:val="22"/>
        </w:rPr>
        <w:t>6.3.1.</w:t>
      </w:r>
      <w:r w:rsidR="00FA6CAF">
        <w:rPr>
          <w:b/>
          <w:bCs/>
          <w:sz w:val="22"/>
          <w:szCs w:val="22"/>
        </w:rPr>
        <w:tab/>
      </w:r>
      <w:r>
        <w:rPr>
          <w:b/>
          <w:bCs/>
          <w:sz w:val="22"/>
          <w:szCs w:val="22"/>
        </w:rPr>
        <w:t xml:space="preserve">Development Permit Application No. </w:t>
      </w:r>
      <w:proofErr w:type="gramStart"/>
      <w:r>
        <w:rPr>
          <w:b/>
          <w:bCs/>
          <w:sz w:val="22"/>
          <w:szCs w:val="22"/>
        </w:rPr>
        <w:t>DP13-0082 and Development Variance Permit Application No.</w:t>
      </w:r>
      <w:proofErr w:type="gramEnd"/>
      <w:r>
        <w:rPr>
          <w:b/>
          <w:bCs/>
          <w:sz w:val="22"/>
          <w:szCs w:val="22"/>
        </w:rPr>
        <w:t xml:space="preserve"> </w:t>
      </w:r>
      <w:proofErr w:type="gramStart"/>
      <w:r>
        <w:rPr>
          <w:b/>
          <w:bCs/>
          <w:sz w:val="22"/>
          <w:szCs w:val="22"/>
        </w:rPr>
        <w:t>DVP13-0083 - 1369 &amp; 1375 Bertram Street, Bertram Townhouses Inc.</w:t>
      </w:r>
      <w:proofErr w:type="gramEnd"/>
      <w:r>
        <w:rPr>
          <w:b/>
          <w:bCs/>
          <w:sz w:val="22"/>
          <w:szCs w:val="22"/>
        </w:rPr>
        <w:t xml:space="preserve"> </w:t>
      </w:r>
    </w:p>
    <w:p w:rsidR="00EC1B94" w:rsidRDefault="00EC1B94" w:rsidP="002F28CF">
      <w:pPr>
        <w:pStyle w:val="Default"/>
        <w:spacing w:line="220" w:lineRule="exact"/>
        <w:ind w:left="720" w:hanging="720"/>
        <w:jc w:val="both"/>
        <w:rPr>
          <w:sz w:val="22"/>
          <w:szCs w:val="22"/>
        </w:rPr>
      </w:pPr>
    </w:p>
    <w:p w:rsidR="00EC1B94" w:rsidRDefault="00EC1B94" w:rsidP="002F28CF">
      <w:pPr>
        <w:pStyle w:val="Default"/>
        <w:spacing w:line="220" w:lineRule="exact"/>
        <w:ind w:left="2160" w:hanging="2160"/>
        <w:jc w:val="both"/>
        <w:rPr>
          <w:sz w:val="22"/>
          <w:szCs w:val="22"/>
        </w:rPr>
      </w:pPr>
      <w:r>
        <w:rPr>
          <w:sz w:val="22"/>
          <w:szCs w:val="22"/>
        </w:rPr>
        <w:t xml:space="preserve">Staff: </w:t>
      </w:r>
    </w:p>
    <w:p w:rsidR="00EC1B94" w:rsidRDefault="00EC1B94" w:rsidP="002F28CF">
      <w:pPr>
        <w:pStyle w:val="Default"/>
        <w:tabs>
          <w:tab w:val="left" w:pos="360"/>
        </w:tabs>
        <w:spacing w:line="220" w:lineRule="exact"/>
        <w:jc w:val="both"/>
        <w:rPr>
          <w:sz w:val="22"/>
          <w:szCs w:val="22"/>
        </w:rPr>
      </w:pPr>
      <w:r>
        <w:rPr>
          <w:sz w:val="22"/>
          <w:szCs w:val="22"/>
        </w:rPr>
        <w:t>-</w:t>
      </w:r>
      <w:r w:rsidR="00386245">
        <w:rPr>
          <w:sz w:val="22"/>
          <w:szCs w:val="22"/>
        </w:rPr>
        <w:tab/>
      </w:r>
      <w:r>
        <w:rPr>
          <w:sz w:val="22"/>
          <w:szCs w:val="22"/>
        </w:rPr>
        <w:t xml:space="preserve">Summarized the application before Council. </w:t>
      </w:r>
    </w:p>
    <w:p w:rsidR="00EC1B94" w:rsidRDefault="00EC1B94" w:rsidP="002F28CF">
      <w:pPr>
        <w:pStyle w:val="Default"/>
        <w:spacing w:line="220" w:lineRule="exact"/>
        <w:rPr>
          <w:sz w:val="22"/>
          <w:szCs w:val="22"/>
        </w:rPr>
      </w:pPr>
    </w:p>
    <w:p w:rsidR="00EC1B94" w:rsidRDefault="00EC1B94" w:rsidP="002F28CF">
      <w:pPr>
        <w:pStyle w:val="Default"/>
        <w:spacing w:line="220" w:lineRule="exact"/>
        <w:jc w:val="both"/>
        <w:rPr>
          <w:sz w:val="22"/>
          <w:szCs w:val="22"/>
        </w:rPr>
      </w:pPr>
      <w:r>
        <w:rPr>
          <w:sz w:val="22"/>
          <w:szCs w:val="22"/>
        </w:rPr>
        <w:t xml:space="preserve">The City Clerk advised that the following correspondence and/or petitions had been received: </w:t>
      </w:r>
    </w:p>
    <w:p w:rsidR="00386245" w:rsidRDefault="00386245" w:rsidP="002F28CF">
      <w:pPr>
        <w:pStyle w:val="Default"/>
        <w:spacing w:line="220" w:lineRule="exact"/>
        <w:jc w:val="both"/>
        <w:rPr>
          <w:sz w:val="22"/>
          <w:szCs w:val="22"/>
        </w:rPr>
      </w:pPr>
    </w:p>
    <w:p w:rsidR="00386245" w:rsidRDefault="00EC1B94" w:rsidP="002F28CF">
      <w:pPr>
        <w:pStyle w:val="Default"/>
        <w:spacing w:line="220" w:lineRule="exact"/>
        <w:ind w:left="720" w:hanging="360"/>
        <w:jc w:val="both"/>
        <w:rPr>
          <w:b/>
          <w:bCs/>
          <w:sz w:val="22"/>
          <w:szCs w:val="22"/>
        </w:rPr>
      </w:pPr>
      <w:r>
        <w:rPr>
          <w:sz w:val="22"/>
          <w:szCs w:val="22"/>
        </w:rPr>
        <w:t xml:space="preserve">• </w:t>
      </w:r>
      <w:r>
        <w:rPr>
          <w:b/>
          <w:bCs/>
          <w:sz w:val="22"/>
          <w:szCs w:val="22"/>
        </w:rPr>
        <w:t>Letter of Support:</w:t>
      </w:r>
    </w:p>
    <w:p w:rsidR="00EC1B94" w:rsidRDefault="00EC1B94" w:rsidP="002F28CF">
      <w:pPr>
        <w:pStyle w:val="Default"/>
        <w:spacing w:line="220" w:lineRule="exact"/>
        <w:ind w:left="720"/>
        <w:jc w:val="both"/>
        <w:rPr>
          <w:sz w:val="22"/>
          <w:szCs w:val="22"/>
        </w:rPr>
      </w:pPr>
      <w:r>
        <w:rPr>
          <w:b/>
          <w:bCs/>
          <w:sz w:val="22"/>
          <w:szCs w:val="22"/>
        </w:rPr>
        <w:t xml:space="preserve"> </w:t>
      </w: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Beryl </w:t>
      </w:r>
      <w:proofErr w:type="spellStart"/>
      <w:r>
        <w:rPr>
          <w:sz w:val="22"/>
          <w:szCs w:val="22"/>
        </w:rPr>
        <w:t>Itani</w:t>
      </w:r>
      <w:proofErr w:type="spellEnd"/>
      <w:r>
        <w:rPr>
          <w:sz w:val="22"/>
          <w:szCs w:val="22"/>
        </w:rPr>
        <w:t xml:space="preserve">, 1380 Richter Street </w:t>
      </w:r>
    </w:p>
    <w:p w:rsidR="00EC1B94" w:rsidRDefault="00EC1B94" w:rsidP="002F28CF">
      <w:pPr>
        <w:pStyle w:val="Default"/>
        <w:spacing w:line="220" w:lineRule="exact"/>
        <w:rPr>
          <w:sz w:val="22"/>
          <w:szCs w:val="22"/>
        </w:rPr>
      </w:pPr>
    </w:p>
    <w:p w:rsidR="00EC1B94" w:rsidRDefault="00EC1B94" w:rsidP="002F28CF">
      <w:pPr>
        <w:pStyle w:val="Default"/>
        <w:spacing w:line="220" w:lineRule="exact"/>
        <w:jc w:val="both"/>
        <w:rPr>
          <w:sz w:val="22"/>
          <w:szCs w:val="22"/>
        </w:rPr>
      </w:pPr>
      <w:r>
        <w:rPr>
          <w:sz w:val="22"/>
          <w:szCs w:val="22"/>
        </w:rPr>
        <w:t xml:space="preserve">Mayor Gray invited the applicant or anyone in the public gallery who deemed to come forward, followed by comments from Council. The Applicant was present, but did not have anything further to add to staff's comments. No one came forward. </w:t>
      </w:r>
    </w:p>
    <w:p w:rsidR="00EC1B94" w:rsidRDefault="00EC1B94" w:rsidP="002F28CF">
      <w:pPr>
        <w:pStyle w:val="Default"/>
        <w:spacing w:line="220" w:lineRule="exact"/>
        <w:jc w:val="both"/>
        <w:rPr>
          <w:sz w:val="22"/>
          <w:szCs w:val="22"/>
        </w:rPr>
      </w:pPr>
    </w:p>
    <w:p w:rsidR="00EC1B94" w:rsidRDefault="00EC1B94" w:rsidP="002F28CF">
      <w:pPr>
        <w:pStyle w:val="Default"/>
        <w:spacing w:line="220" w:lineRule="exact"/>
        <w:jc w:val="both"/>
        <w:rPr>
          <w:sz w:val="22"/>
          <w:szCs w:val="22"/>
        </w:rPr>
      </w:pPr>
      <w:r>
        <w:rPr>
          <w:b/>
          <w:bCs/>
          <w:sz w:val="22"/>
          <w:szCs w:val="22"/>
          <w:u w:val="single"/>
        </w:rPr>
        <w:t xml:space="preserve">Moved By </w:t>
      </w:r>
      <w:proofErr w:type="spellStart"/>
      <w:r>
        <w:rPr>
          <w:sz w:val="22"/>
          <w:szCs w:val="22"/>
          <w:u w:val="single"/>
        </w:rPr>
        <w:t>Councillor</w:t>
      </w:r>
      <w:proofErr w:type="spellEnd"/>
      <w:r>
        <w:rPr>
          <w:sz w:val="22"/>
          <w:szCs w:val="22"/>
          <w:u w:val="single"/>
        </w:rPr>
        <w:t xml:space="preserve"> </w:t>
      </w:r>
      <w:proofErr w:type="spellStart"/>
      <w:r>
        <w:rPr>
          <w:sz w:val="22"/>
          <w:szCs w:val="22"/>
          <w:u w:val="single"/>
        </w:rPr>
        <w:t>Basran</w:t>
      </w:r>
      <w:proofErr w:type="spellEnd"/>
      <w:r>
        <w:rPr>
          <w:sz w:val="22"/>
          <w:szCs w:val="22"/>
          <w:u w:val="single"/>
        </w:rPr>
        <w:t>/</w:t>
      </w:r>
      <w:r>
        <w:rPr>
          <w:b/>
          <w:bCs/>
          <w:sz w:val="22"/>
          <w:szCs w:val="22"/>
          <w:u w:val="single"/>
        </w:rPr>
        <w:t xml:space="preserve">Seconded By </w:t>
      </w:r>
      <w:proofErr w:type="spellStart"/>
      <w:r>
        <w:rPr>
          <w:sz w:val="22"/>
          <w:szCs w:val="22"/>
          <w:u w:val="single"/>
        </w:rPr>
        <w:t>Councillor</w:t>
      </w:r>
      <w:proofErr w:type="spellEnd"/>
      <w:r>
        <w:rPr>
          <w:sz w:val="22"/>
          <w:szCs w:val="22"/>
          <w:u w:val="single"/>
        </w:rPr>
        <w:t xml:space="preserve"> Given </w:t>
      </w:r>
    </w:p>
    <w:p w:rsidR="00A33089" w:rsidRDefault="00A33089" w:rsidP="002F28CF">
      <w:pPr>
        <w:pStyle w:val="Default"/>
        <w:spacing w:line="220" w:lineRule="exact"/>
        <w:ind w:firstLine="720"/>
        <w:jc w:val="both"/>
        <w:rPr>
          <w:b/>
          <w:bCs/>
          <w:sz w:val="22"/>
          <w:szCs w:val="22"/>
          <w:u w:val="single"/>
        </w:rPr>
      </w:pPr>
    </w:p>
    <w:p w:rsidR="00EC1B94" w:rsidRDefault="00EC1B94" w:rsidP="002F28CF">
      <w:pPr>
        <w:pStyle w:val="Default"/>
        <w:spacing w:line="220" w:lineRule="exact"/>
        <w:ind w:left="720"/>
        <w:jc w:val="both"/>
        <w:rPr>
          <w:sz w:val="22"/>
          <w:szCs w:val="22"/>
        </w:rPr>
      </w:pPr>
      <w:r>
        <w:rPr>
          <w:b/>
          <w:bCs/>
          <w:sz w:val="22"/>
          <w:szCs w:val="22"/>
          <w:u w:val="single"/>
        </w:rPr>
        <w:t xml:space="preserve">R606/13/09/10 </w:t>
      </w:r>
      <w:r>
        <w:rPr>
          <w:sz w:val="22"/>
          <w:szCs w:val="22"/>
        </w:rPr>
        <w:t xml:space="preserve">THAT Final Adoption of Zoning Amending Bylaw No. 10872 </w:t>
      </w:r>
      <w:proofErr w:type="gramStart"/>
      <w:r>
        <w:rPr>
          <w:sz w:val="22"/>
          <w:szCs w:val="22"/>
        </w:rPr>
        <w:t>be</w:t>
      </w:r>
      <w:proofErr w:type="gramEnd"/>
      <w:r>
        <w:rPr>
          <w:sz w:val="22"/>
          <w:szCs w:val="22"/>
        </w:rPr>
        <w:t xml:space="preserve"> considered by Council; </w:t>
      </w:r>
    </w:p>
    <w:p w:rsidR="00A33089" w:rsidRDefault="00A33089" w:rsidP="002F28CF">
      <w:pPr>
        <w:pStyle w:val="Default"/>
        <w:spacing w:line="220" w:lineRule="exact"/>
        <w:ind w:left="720"/>
        <w:jc w:val="both"/>
        <w:rPr>
          <w:sz w:val="22"/>
          <w:szCs w:val="22"/>
        </w:rPr>
      </w:pPr>
    </w:p>
    <w:p w:rsidR="00EC1B94" w:rsidRDefault="00EC1B94" w:rsidP="002F28CF">
      <w:pPr>
        <w:pStyle w:val="Default"/>
        <w:spacing w:line="220" w:lineRule="exact"/>
        <w:ind w:left="720"/>
        <w:jc w:val="both"/>
        <w:rPr>
          <w:sz w:val="22"/>
          <w:szCs w:val="22"/>
        </w:rPr>
      </w:pPr>
      <w:r>
        <w:rPr>
          <w:sz w:val="22"/>
          <w:szCs w:val="22"/>
        </w:rPr>
        <w:t xml:space="preserve">AND THAT Council authorizes the issuance of Development Permit No. DP13-0082 for Lot 13, D.L. 139, ODYD, Plan 2271, located at 1369 Bertram Street and Lot 14, D.L. 139, ODYD, Plan 2271, located at 1375 Bertram Street, Kelowna B.C., subject to the following: </w:t>
      </w:r>
    </w:p>
    <w:p w:rsidR="00A33089" w:rsidRDefault="00A33089" w:rsidP="002F28CF">
      <w:pPr>
        <w:pStyle w:val="Default"/>
        <w:spacing w:line="220" w:lineRule="exact"/>
        <w:ind w:left="720"/>
        <w:jc w:val="both"/>
        <w:rPr>
          <w:sz w:val="22"/>
          <w:szCs w:val="22"/>
        </w:rPr>
      </w:pPr>
    </w:p>
    <w:p w:rsidR="00EC1B94" w:rsidRDefault="00EC1B94" w:rsidP="002F28CF">
      <w:pPr>
        <w:pStyle w:val="Default"/>
        <w:numPr>
          <w:ilvl w:val="0"/>
          <w:numId w:val="2"/>
        </w:numPr>
        <w:spacing w:line="220" w:lineRule="exact"/>
        <w:jc w:val="both"/>
        <w:rPr>
          <w:sz w:val="22"/>
          <w:szCs w:val="22"/>
        </w:rPr>
      </w:pPr>
      <w:r>
        <w:rPr>
          <w:sz w:val="22"/>
          <w:szCs w:val="22"/>
        </w:rPr>
        <w:t xml:space="preserve">The dimensions and </w:t>
      </w:r>
      <w:proofErr w:type="spellStart"/>
      <w:r>
        <w:rPr>
          <w:sz w:val="22"/>
          <w:szCs w:val="22"/>
        </w:rPr>
        <w:t>siting</w:t>
      </w:r>
      <w:proofErr w:type="spellEnd"/>
      <w:r>
        <w:rPr>
          <w:sz w:val="22"/>
          <w:szCs w:val="22"/>
        </w:rPr>
        <w:t xml:space="preserve"> of the building to be constructed on the land be in general accordance with Schedule "A";</w:t>
      </w:r>
    </w:p>
    <w:p w:rsidR="00EC1B94" w:rsidRDefault="00EC1B94" w:rsidP="002F28CF">
      <w:pPr>
        <w:pStyle w:val="Default"/>
        <w:spacing w:line="220" w:lineRule="exact"/>
      </w:pPr>
    </w:p>
    <w:p w:rsidR="00EC1B94" w:rsidRDefault="00EC1B94" w:rsidP="002F28CF">
      <w:pPr>
        <w:pStyle w:val="Default"/>
        <w:numPr>
          <w:ilvl w:val="0"/>
          <w:numId w:val="2"/>
        </w:numPr>
        <w:spacing w:line="220" w:lineRule="exact"/>
        <w:jc w:val="both"/>
        <w:rPr>
          <w:sz w:val="22"/>
          <w:szCs w:val="22"/>
        </w:rPr>
      </w:pPr>
      <w:r>
        <w:rPr>
          <w:sz w:val="22"/>
          <w:szCs w:val="22"/>
        </w:rPr>
        <w:t xml:space="preserve">The exterior design and finish of the building to be constructed on the land be in general accordance with Schedule “B”; </w:t>
      </w:r>
    </w:p>
    <w:p w:rsidR="00EC1B94" w:rsidRDefault="00EC1B94" w:rsidP="002F28CF">
      <w:pPr>
        <w:pStyle w:val="Default"/>
        <w:spacing w:line="220" w:lineRule="exact"/>
        <w:rPr>
          <w:sz w:val="22"/>
          <w:szCs w:val="22"/>
        </w:rPr>
      </w:pPr>
    </w:p>
    <w:p w:rsidR="00EC1B94" w:rsidRDefault="00EC1B94" w:rsidP="002F28CF">
      <w:pPr>
        <w:pStyle w:val="Default"/>
        <w:numPr>
          <w:ilvl w:val="0"/>
          <w:numId w:val="2"/>
        </w:numPr>
        <w:spacing w:line="220" w:lineRule="exact"/>
        <w:jc w:val="both"/>
        <w:rPr>
          <w:sz w:val="22"/>
          <w:szCs w:val="22"/>
        </w:rPr>
      </w:pPr>
      <w:r>
        <w:rPr>
          <w:sz w:val="22"/>
          <w:szCs w:val="22"/>
        </w:rPr>
        <w:t xml:space="preserve">Landscaping to be provided on the land be in general accordance with Schedule "C"; </w:t>
      </w:r>
    </w:p>
    <w:p w:rsidR="00EC1B94" w:rsidRDefault="00EC1B94" w:rsidP="002F28CF">
      <w:pPr>
        <w:pStyle w:val="Default"/>
        <w:spacing w:line="220" w:lineRule="exact"/>
        <w:rPr>
          <w:sz w:val="22"/>
          <w:szCs w:val="22"/>
        </w:rPr>
      </w:pPr>
    </w:p>
    <w:p w:rsidR="00EC1B94" w:rsidRDefault="00EC1B94" w:rsidP="002F28CF">
      <w:pPr>
        <w:pStyle w:val="Default"/>
        <w:numPr>
          <w:ilvl w:val="0"/>
          <w:numId w:val="2"/>
        </w:numPr>
        <w:spacing w:line="220" w:lineRule="exact"/>
        <w:jc w:val="both"/>
        <w:rPr>
          <w:sz w:val="22"/>
          <w:szCs w:val="22"/>
        </w:rPr>
      </w:pPr>
      <w:r>
        <w:rPr>
          <w:sz w:val="22"/>
          <w:szCs w:val="22"/>
        </w:rPr>
        <w:t xml:space="preserve">The applicant be required to post with the City a Landscape Performance Security deposit in the form of a "Letter of Credit" in the amount of 125% of the estimated value of the landscaping, as determined by a professional landscaper; </w:t>
      </w:r>
    </w:p>
    <w:p w:rsidR="00EC1B94" w:rsidRDefault="00EC1B94" w:rsidP="002F28CF">
      <w:pPr>
        <w:pStyle w:val="Default"/>
        <w:spacing w:line="220" w:lineRule="exact"/>
        <w:rPr>
          <w:sz w:val="22"/>
          <w:szCs w:val="22"/>
        </w:rPr>
      </w:pPr>
    </w:p>
    <w:p w:rsidR="00EC1B94" w:rsidRDefault="00EC1B94" w:rsidP="002F28CF">
      <w:pPr>
        <w:pStyle w:val="Default"/>
        <w:numPr>
          <w:ilvl w:val="0"/>
          <w:numId w:val="2"/>
        </w:numPr>
        <w:spacing w:line="220" w:lineRule="exact"/>
        <w:jc w:val="both"/>
        <w:rPr>
          <w:sz w:val="22"/>
          <w:szCs w:val="22"/>
        </w:rPr>
      </w:pPr>
      <w:r>
        <w:rPr>
          <w:sz w:val="22"/>
          <w:szCs w:val="22"/>
        </w:rPr>
        <w:t xml:space="preserve">Registration of a plan of subdivision at Land Titles Office to consolidate the two subject properties into a single title prior to issuance of the Development Permit; </w:t>
      </w:r>
    </w:p>
    <w:p w:rsidR="00EC1B94" w:rsidRDefault="00EC1B94" w:rsidP="002F28CF">
      <w:pPr>
        <w:pStyle w:val="Default"/>
        <w:spacing w:line="220" w:lineRule="exact"/>
        <w:ind w:left="720"/>
        <w:jc w:val="both"/>
        <w:rPr>
          <w:sz w:val="22"/>
          <w:szCs w:val="22"/>
        </w:rPr>
      </w:pPr>
    </w:p>
    <w:p w:rsidR="00EC1B94" w:rsidRDefault="00EC1B94" w:rsidP="002F28CF">
      <w:pPr>
        <w:pStyle w:val="Default"/>
        <w:spacing w:line="220" w:lineRule="exact"/>
        <w:ind w:left="720"/>
        <w:jc w:val="both"/>
        <w:rPr>
          <w:sz w:val="22"/>
          <w:szCs w:val="22"/>
        </w:rPr>
      </w:pPr>
      <w:r>
        <w:rPr>
          <w:sz w:val="22"/>
          <w:szCs w:val="22"/>
        </w:rPr>
        <w:t xml:space="preserve">AND THAT the applicant </w:t>
      </w:r>
      <w:proofErr w:type="gramStart"/>
      <w:r>
        <w:rPr>
          <w:sz w:val="22"/>
          <w:szCs w:val="22"/>
        </w:rPr>
        <w:t>be</w:t>
      </w:r>
      <w:proofErr w:type="gramEnd"/>
      <w:r>
        <w:rPr>
          <w:sz w:val="22"/>
          <w:szCs w:val="22"/>
        </w:rPr>
        <w:t xml:space="preserve"> required to complete the above-noted condition No. 4 within 180 days of Council approval of the Development Permit application in order for the permit to be issued; </w:t>
      </w:r>
    </w:p>
    <w:p w:rsidR="00EC1B94" w:rsidRDefault="00EC1B94" w:rsidP="002F28CF">
      <w:pPr>
        <w:pStyle w:val="Default"/>
        <w:spacing w:line="220" w:lineRule="exact"/>
        <w:ind w:left="720"/>
        <w:jc w:val="both"/>
        <w:rPr>
          <w:sz w:val="22"/>
          <w:szCs w:val="22"/>
        </w:rPr>
      </w:pPr>
    </w:p>
    <w:p w:rsidR="00EC1B94" w:rsidRDefault="00EC1B94" w:rsidP="002F28CF">
      <w:pPr>
        <w:pStyle w:val="Default"/>
        <w:spacing w:line="220" w:lineRule="exact"/>
        <w:ind w:left="720"/>
        <w:jc w:val="both"/>
        <w:rPr>
          <w:sz w:val="22"/>
          <w:szCs w:val="22"/>
        </w:rPr>
      </w:pPr>
      <w:r>
        <w:rPr>
          <w:sz w:val="22"/>
          <w:szCs w:val="22"/>
        </w:rPr>
        <w:lastRenderedPageBreak/>
        <w:t xml:space="preserve">AND THAT Council authorizes the issuance of Development Variance Permit No. DVP13-0083 for Lot 13, D.L. 139, ODYD, Plan 2271, located at 1369 Bertram Street and Lot 14, D.L. 139, ODYD, Plan 2271, located at 1375 Bertram Street, Kelowna, B.C.; </w:t>
      </w:r>
    </w:p>
    <w:p w:rsidR="00A33089" w:rsidRDefault="00A33089" w:rsidP="002F28CF">
      <w:pPr>
        <w:pStyle w:val="Default"/>
        <w:spacing w:line="220" w:lineRule="exact"/>
        <w:ind w:left="720"/>
        <w:jc w:val="both"/>
        <w:rPr>
          <w:sz w:val="22"/>
          <w:szCs w:val="22"/>
        </w:rPr>
      </w:pPr>
    </w:p>
    <w:p w:rsidR="00EC1B94" w:rsidRDefault="00EC1B94" w:rsidP="002F28CF">
      <w:pPr>
        <w:pStyle w:val="Default"/>
        <w:spacing w:line="220" w:lineRule="exact"/>
        <w:ind w:left="720"/>
        <w:jc w:val="both"/>
        <w:rPr>
          <w:sz w:val="22"/>
          <w:szCs w:val="22"/>
        </w:rPr>
      </w:pPr>
      <w:r>
        <w:rPr>
          <w:sz w:val="22"/>
          <w:szCs w:val="22"/>
        </w:rPr>
        <w:t xml:space="preserve">AND FURTHER THAT variances to the following sections of Zoning Bylaw No. 8000 be granted: </w:t>
      </w:r>
    </w:p>
    <w:p w:rsidR="00EC1B94" w:rsidRDefault="00EC1B94" w:rsidP="002F28CF">
      <w:pPr>
        <w:pStyle w:val="Default"/>
        <w:spacing w:line="220" w:lineRule="exact"/>
        <w:ind w:left="720"/>
        <w:jc w:val="both"/>
        <w:rPr>
          <w:b/>
          <w:bCs/>
          <w:sz w:val="22"/>
          <w:szCs w:val="22"/>
        </w:rPr>
      </w:pPr>
    </w:p>
    <w:p w:rsidR="00EC1B94" w:rsidRDefault="00EC1B94" w:rsidP="002F28CF">
      <w:pPr>
        <w:pStyle w:val="Default"/>
        <w:spacing w:line="220" w:lineRule="exact"/>
        <w:ind w:left="720" w:firstLine="720"/>
        <w:jc w:val="both"/>
        <w:rPr>
          <w:sz w:val="22"/>
          <w:szCs w:val="22"/>
        </w:rPr>
      </w:pPr>
      <w:r>
        <w:rPr>
          <w:b/>
          <w:bCs/>
          <w:sz w:val="22"/>
          <w:szCs w:val="22"/>
        </w:rPr>
        <w:t xml:space="preserve">Section 13.11.6 (d) Development Regulations – Front Yard Setback </w:t>
      </w:r>
    </w:p>
    <w:p w:rsidR="00EC1B94" w:rsidRDefault="00EC1B94" w:rsidP="002F28CF">
      <w:pPr>
        <w:pStyle w:val="Default"/>
        <w:spacing w:line="220" w:lineRule="exact"/>
        <w:ind w:left="1440"/>
        <w:jc w:val="both"/>
        <w:rPr>
          <w:sz w:val="22"/>
          <w:szCs w:val="22"/>
        </w:rPr>
      </w:pPr>
      <w:r>
        <w:rPr>
          <w:sz w:val="22"/>
          <w:szCs w:val="22"/>
        </w:rPr>
        <w:t xml:space="preserve">To vary the front yard setback from 6.0m required to 1.5m proposed. </w:t>
      </w:r>
    </w:p>
    <w:p w:rsidR="00A33089" w:rsidRDefault="00A33089" w:rsidP="002F28CF">
      <w:pPr>
        <w:pStyle w:val="Default"/>
        <w:spacing w:line="220" w:lineRule="exact"/>
        <w:ind w:left="1440"/>
        <w:jc w:val="both"/>
        <w:rPr>
          <w:b/>
          <w:bCs/>
          <w:sz w:val="22"/>
          <w:szCs w:val="22"/>
        </w:rPr>
      </w:pPr>
    </w:p>
    <w:p w:rsidR="00EC1B94" w:rsidRDefault="00EC1B94" w:rsidP="002F28CF">
      <w:pPr>
        <w:pStyle w:val="Default"/>
        <w:spacing w:line="220" w:lineRule="exact"/>
        <w:ind w:left="1440"/>
        <w:jc w:val="both"/>
        <w:rPr>
          <w:sz w:val="22"/>
          <w:szCs w:val="22"/>
        </w:rPr>
      </w:pPr>
      <w:r>
        <w:rPr>
          <w:b/>
          <w:bCs/>
          <w:sz w:val="22"/>
          <w:szCs w:val="22"/>
        </w:rPr>
        <w:t xml:space="preserve">Section 13.11.6 (e) Development Regulations – Side Yard Setback </w:t>
      </w:r>
    </w:p>
    <w:p w:rsidR="00EC1B94" w:rsidRDefault="00EC1B94" w:rsidP="002F28CF">
      <w:pPr>
        <w:pStyle w:val="Default"/>
        <w:spacing w:line="220" w:lineRule="exact"/>
        <w:ind w:left="1440"/>
        <w:jc w:val="both"/>
        <w:rPr>
          <w:sz w:val="22"/>
          <w:szCs w:val="22"/>
        </w:rPr>
      </w:pPr>
      <w:r>
        <w:rPr>
          <w:sz w:val="22"/>
          <w:szCs w:val="22"/>
        </w:rPr>
        <w:t xml:space="preserve">To vary the side yard setback from 6.0m to 1.5m (northern setback) and 1.5m (southern setback) proposed. </w:t>
      </w:r>
    </w:p>
    <w:p w:rsidR="00A33089" w:rsidRDefault="00A33089" w:rsidP="002F28CF">
      <w:pPr>
        <w:pStyle w:val="Default"/>
        <w:spacing w:line="220" w:lineRule="exact"/>
        <w:ind w:left="1440"/>
        <w:jc w:val="both"/>
        <w:rPr>
          <w:b/>
          <w:bCs/>
          <w:sz w:val="22"/>
          <w:szCs w:val="22"/>
        </w:rPr>
      </w:pPr>
    </w:p>
    <w:p w:rsidR="00EC1B94" w:rsidRDefault="00EC1B94" w:rsidP="002F28CF">
      <w:pPr>
        <w:pStyle w:val="Default"/>
        <w:spacing w:line="220" w:lineRule="exact"/>
        <w:ind w:left="1440"/>
        <w:jc w:val="both"/>
        <w:rPr>
          <w:sz w:val="22"/>
          <w:szCs w:val="22"/>
        </w:rPr>
      </w:pPr>
      <w:r>
        <w:rPr>
          <w:b/>
          <w:bCs/>
          <w:sz w:val="22"/>
          <w:szCs w:val="22"/>
        </w:rPr>
        <w:t>Section 13.11.6 (f) Development Regulations – Rear Yard Setback</w:t>
      </w:r>
      <w:r>
        <w:rPr>
          <w:sz w:val="22"/>
          <w:szCs w:val="22"/>
        </w:rPr>
        <w:t xml:space="preserve">: </w:t>
      </w:r>
    </w:p>
    <w:p w:rsidR="00EC1B94" w:rsidRDefault="00EC1B94" w:rsidP="002F28CF">
      <w:pPr>
        <w:pStyle w:val="Default"/>
        <w:spacing w:line="220" w:lineRule="exact"/>
        <w:ind w:left="1440"/>
        <w:jc w:val="both"/>
        <w:rPr>
          <w:sz w:val="22"/>
          <w:szCs w:val="22"/>
        </w:rPr>
      </w:pPr>
      <w:r>
        <w:rPr>
          <w:sz w:val="22"/>
          <w:szCs w:val="22"/>
        </w:rPr>
        <w:t xml:space="preserve">To vary the rear yard setback from 6.0m required to 1.5m proposed. </w:t>
      </w:r>
    </w:p>
    <w:p w:rsidR="00A33089" w:rsidRDefault="00A33089" w:rsidP="002F28CF">
      <w:pPr>
        <w:pStyle w:val="Default"/>
        <w:spacing w:line="220" w:lineRule="exact"/>
        <w:ind w:left="1440"/>
        <w:jc w:val="both"/>
        <w:rPr>
          <w:b/>
          <w:bCs/>
          <w:sz w:val="22"/>
          <w:szCs w:val="22"/>
        </w:rPr>
      </w:pPr>
    </w:p>
    <w:p w:rsidR="00EC1B94" w:rsidRDefault="00EC1B94" w:rsidP="002F28CF">
      <w:pPr>
        <w:pStyle w:val="Default"/>
        <w:spacing w:line="220" w:lineRule="exact"/>
        <w:ind w:left="1440"/>
        <w:jc w:val="both"/>
        <w:rPr>
          <w:sz w:val="22"/>
          <w:szCs w:val="22"/>
        </w:rPr>
      </w:pPr>
      <w:r>
        <w:rPr>
          <w:b/>
          <w:bCs/>
          <w:sz w:val="22"/>
          <w:szCs w:val="22"/>
        </w:rPr>
        <w:t xml:space="preserve">Section 8.1.10 (d) Parking Regulations – Setback </w:t>
      </w:r>
    </w:p>
    <w:p w:rsidR="00EC1B94" w:rsidRDefault="00EC1B94" w:rsidP="002F28CF">
      <w:pPr>
        <w:pStyle w:val="Default"/>
        <w:spacing w:line="220" w:lineRule="exact"/>
        <w:ind w:left="1440"/>
        <w:jc w:val="both"/>
        <w:rPr>
          <w:sz w:val="22"/>
          <w:szCs w:val="22"/>
        </w:rPr>
      </w:pPr>
      <w:r>
        <w:rPr>
          <w:sz w:val="22"/>
          <w:szCs w:val="22"/>
        </w:rPr>
        <w:t xml:space="preserve">To vary the setback from parking from 1.5m required to 0.5 proposed. </w:t>
      </w:r>
    </w:p>
    <w:p w:rsidR="00A33089" w:rsidRDefault="00A33089" w:rsidP="002F28CF">
      <w:pPr>
        <w:pStyle w:val="Default"/>
        <w:spacing w:line="220" w:lineRule="exact"/>
        <w:ind w:left="1440"/>
        <w:jc w:val="both"/>
        <w:rPr>
          <w:b/>
          <w:bCs/>
          <w:sz w:val="22"/>
          <w:szCs w:val="22"/>
        </w:rPr>
      </w:pPr>
    </w:p>
    <w:p w:rsidR="00EC1B94" w:rsidRDefault="00EC1B94" w:rsidP="002F28CF">
      <w:pPr>
        <w:pStyle w:val="Default"/>
        <w:spacing w:line="220" w:lineRule="exact"/>
        <w:ind w:left="1440"/>
        <w:jc w:val="both"/>
        <w:rPr>
          <w:sz w:val="22"/>
          <w:szCs w:val="22"/>
        </w:rPr>
      </w:pPr>
      <w:r>
        <w:rPr>
          <w:b/>
          <w:bCs/>
          <w:sz w:val="22"/>
          <w:szCs w:val="22"/>
        </w:rPr>
        <w:t xml:space="preserve">Table 8.1 Parking Schedule </w:t>
      </w:r>
    </w:p>
    <w:p w:rsidR="00EC1B94" w:rsidRDefault="00EC1B94" w:rsidP="002F28CF">
      <w:pPr>
        <w:pStyle w:val="Default"/>
        <w:spacing w:line="220" w:lineRule="exact"/>
        <w:ind w:left="1440"/>
        <w:jc w:val="both"/>
        <w:rPr>
          <w:sz w:val="22"/>
          <w:szCs w:val="22"/>
        </w:rPr>
      </w:pPr>
      <w:r>
        <w:rPr>
          <w:sz w:val="22"/>
          <w:szCs w:val="22"/>
        </w:rPr>
        <w:t>To vary parking from 17 stalls maximum permitted to 18 stalls proposed.</w:t>
      </w:r>
    </w:p>
    <w:p w:rsidR="00A33089" w:rsidRDefault="00A33089" w:rsidP="002F28CF">
      <w:pPr>
        <w:pStyle w:val="Default"/>
        <w:spacing w:line="220" w:lineRule="exact"/>
        <w:ind w:left="1440"/>
        <w:jc w:val="both"/>
        <w:rPr>
          <w:sz w:val="22"/>
          <w:szCs w:val="22"/>
        </w:rPr>
      </w:pPr>
    </w:p>
    <w:p w:rsidR="00EC1B94" w:rsidRDefault="00EC1B94" w:rsidP="002F28CF">
      <w:pPr>
        <w:pStyle w:val="Default"/>
        <w:spacing w:line="220" w:lineRule="exact"/>
        <w:jc w:val="right"/>
        <w:rPr>
          <w:sz w:val="22"/>
          <w:szCs w:val="22"/>
        </w:rPr>
      </w:pPr>
      <w:r>
        <w:rPr>
          <w:b/>
          <w:bCs/>
          <w:sz w:val="22"/>
          <w:szCs w:val="22"/>
          <w:u w:val="single"/>
        </w:rPr>
        <w:t xml:space="preserve">Carried </w:t>
      </w:r>
    </w:p>
    <w:p w:rsidR="00EC1B94" w:rsidRDefault="00EC1B94" w:rsidP="002F28CF">
      <w:pPr>
        <w:pStyle w:val="Default"/>
        <w:spacing w:line="220" w:lineRule="exact"/>
        <w:jc w:val="both"/>
        <w:rPr>
          <w:b/>
          <w:bCs/>
          <w:sz w:val="22"/>
          <w:szCs w:val="22"/>
        </w:rPr>
      </w:pPr>
    </w:p>
    <w:p w:rsidR="00EC1B94" w:rsidRDefault="00EC1B94" w:rsidP="002F28CF">
      <w:pPr>
        <w:pStyle w:val="Default"/>
        <w:spacing w:line="220" w:lineRule="exact"/>
        <w:ind w:left="720" w:hanging="720"/>
        <w:jc w:val="both"/>
        <w:rPr>
          <w:sz w:val="22"/>
          <w:szCs w:val="22"/>
        </w:rPr>
      </w:pPr>
      <w:r>
        <w:rPr>
          <w:b/>
          <w:bCs/>
          <w:sz w:val="22"/>
          <w:szCs w:val="22"/>
        </w:rPr>
        <w:t>6.4.</w:t>
      </w:r>
      <w:r w:rsidR="00A33089">
        <w:rPr>
          <w:b/>
          <w:bCs/>
          <w:sz w:val="22"/>
          <w:szCs w:val="22"/>
        </w:rPr>
        <w:tab/>
      </w:r>
      <w:r>
        <w:rPr>
          <w:b/>
          <w:bCs/>
          <w:sz w:val="22"/>
          <w:szCs w:val="22"/>
        </w:rPr>
        <w:t xml:space="preserve">Development Variance Permit Application No. </w:t>
      </w:r>
      <w:proofErr w:type="gramStart"/>
      <w:r>
        <w:rPr>
          <w:b/>
          <w:bCs/>
          <w:sz w:val="22"/>
          <w:szCs w:val="22"/>
        </w:rPr>
        <w:t xml:space="preserve">DVP13-0123 - 1458 Ethel Street, </w:t>
      </w:r>
      <w:proofErr w:type="spellStart"/>
      <w:r>
        <w:rPr>
          <w:b/>
          <w:bCs/>
          <w:sz w:val="22"/>
          <w:szCs w:val="22"/>
        </w:rPr>
        <w:t>Qiuyan</w:t>
      </w:r>
      <w:proofErr w:type="spellEnd"/>
      <w:r>
        <w:rPr>
          <w:b/>
          <w:bCs/>
          <w:sz w:val="22"/>
          <w:szCs w:val="22"/>
        </w:rPr>
        <w:t xml:space="preserve"> Li Holding Inc.</w:t>
      </w:r>
      <w:proofErr w:type="gramEnd"/>
      <w:r>
        <w:rPr>
          <w:b/>
          <w:bCs/>
          <w:sz w:val="22"/>
          <w:szCs w:val="22"/>
        </w:rPr>
        <w:t xml:space="preserve"> </w:t>
      </w:r>
    </w:p>
    <w:p w:rsidR="00A33089" w:rsidRDefault="00A33089" w:rsidP="002F28CF">
      <w:pPr>
        <w:pStyle w:val="Default"/>
        <w:spacing w:line="220" w:lineRule="exact"/>
        <w:ind w:left="1440" w:hanging="720"/>
        <w:jc w:val="both"/>
        <w:rPr>
          <w:sz w:val="22"/>
          <w:szCs w:val="22"/>
        </w:rPr>
      </w:pPr>
    </w:p>
    <w:p w:rsidR="00EC1B94" w:rsidRDefault="00EC1B94" w:rsidP="002F28CF">
      <w:pPr>
        <w:pStyle w:val="Default"/>
        <w:spacing w:line="220" w:lineRule="exact"/>
        <w:jc w:val="both"/>
        <w:rPr>
          <w:sz w:val="22"/>
          <w:szCs w:val="22"/>
        </w:rPr>
      </w:pPr>
      <w:r>
        <w:rPr>
          <w:sz w:val="22"/>
          <w:szCs w:val="22"/>
        </w:rPr>
        <w:t xml:space="preserve">Staff: </w:t>
      </w:r>
    </w:p>
    <w:p w:rsidR="00EC1B94" w:rsidRDefault="00EC1B94" w:rsidP="002F28CF">
      <w:pPr>
        <w:pStyle w:val="Default"/>
        <w:tabs>
          <w:tab w:val="left" w:pos="360"/>
        </w:tabs>
        <w:spacing w:line="220" w:lineRule="exact"/>
        <w:jc w:val="both"/>
        <w:rPr>
          <w:sz w:val="22"/>
          <w:szCs w:val="22"/>
        </w:rPr>
      </w:pPr>
      <w:r>
        <w:rPr>
          <w:sz w:val="22"/>
          <w:szCs w:val="22"/>
        </w:rPr>
        <w:t>-</w:t>
      </w:r>
      <w:r w:rsidR="00A33089">
        <w:rPr>
          <w:sz w:val="22"/>
          <w:szCs w:val="22"/>
        </w:rPr>
        <w:tab/>
      </w:r>
      <w:r>
        <w:rPr>
          <w:sz w:val="22"/>
          <w:szCs w:val="22"/>
        </w:rPr>
        <w:t xml:space="preserve">Summarized the application before Council. </w:t>
      </w:r>
    </w:p>
    <w:p w:rsidR="00EC1B94" w:rsidRDefault="00EC1B94" w:rsidP="002F28CF">
      <w:pPr>
        <w:pStyle w:val="Default"/>
        <w:spacing w:line="220" w:lineRule="exact"/>
        <w:rPr>
          <w:sz w:val="22"/>
          <w:szCs w:val="22"/>
        </w:rPr>
      </w:pPr>
    </w:p>
    <w:p w:rsidR="00EC1B94" w:rsidRDefault="00EC1B94" w:rsidP="002F28CF">
      <w:pPr>
        <w:pStyle w:val="Default"/>
        <w:spacing w:line="220" w:lineRule="exact"/>
        <w:jc w:val="both"/>
        <w:rPr>
          <w:sz w:val="22"/>
          <w:szCs w:val="22"/>
        </w:rPr>
      </w:pPr>
      <w:r>
        <w:rPr>
          <w:sz w:val="22"/>
          <w:szCs w:val="22"/>
        </w:rPr>
        <w:t xml:space="preserve">The City Clerk advised that no correspondence and/or petitions had been received. </w:t>
      </w:r>
    </w:p>
    <w:p w:rsidR="002F28CF" w:rsidRDefault="002F28CF" w:rsidP="002F28CF">
      <w:pPr>
        <w:spacing w:line="220" w:lineRule="exact"/>
        <w:jc w:val="both"/>
        <w:rPr>
          <w:sz w:val="22"/>
        </w:rPr>
      </w:pPr>
    </w:p>
    <w:p w:rsidR="00EC1B94" w:rsidRDefault="00EC1B94" w:rsidP="002F28CF">
      <w:pPr>
        <w:spacing w:line="220" w:lineRule="exact"/>
        <w:jc w:val="both"/>
      </w:pPr>
      <w:r>
        <w:rPr>
          <w:sz w:val="22"/>
        </w:rPr>
        <w:t>Mayor Gray invited the applicant or anyone in the public gallery who deemed to come forward, followed by comments from Council. The Applicant was present, but did not have anything further to add to staff's comments. No one came forward.</w:t>
      </w:r>
    </w:p>
    <w:p w:rsidR="002F28CF" w:rsidRDefault="002F28CF" w:rsidP="002F28CF">
      <w:pPr>
        <w:pStyle w:val="Default"/>
        <w:spacing w:line="220" w:lineRule="exact"/>
        <w:rPr>
          <w:b/>
          <w:bCs/>
          <w:sz w:val="22"/>
          <w:szCs w:val="22"/>
          <w:u w:val="single"/>
        </w:rPr>
      </w:pPr>
    </w:p>
    <w:p w:rsidR="00EC1B94" w:rsidRDefault="00EC1B94" w:rsidP="002F28CF">
      <w:pPr>
        <w:pStyle w:val="Default"/>
        <w:spacing w:line="220" w:lineRule="exact"/>
      </w:pPr>
      <w:r>
        <w:rPr>
          <w:b/>
          <w:bCs/>
          <w:sz w:val="22"/>
          <w:szCs w:val="22"/>
          <w:u w:val="single"/>
        </w:rPr>
        <w:t xml:space="preserve">Moved By </w:t>
      </w:r>
      <w:proofErr w:type="spellStart"/>
      <w:r>
        <w:rPr>
          <w:sz w:val="22"/>
          <w:szCs w:val="22"/>
          <w:u w:val="single"/>
        </w:rPr>
        <w:t>Councillor</w:t>
      </w:r>
      <w:proofErr w:type="spellEnd"/>
      <w:r>
        <w:rPr>
          <w:sz w:val="22"/>
          <w:szCs w:val="22"/>
          <w:u w:val="single"/>
        </w:rPr>
        <w:t xml:space="preserve"> Hobson/</w:t>
      </w:r>
      <w:r>
        <w:rPr>
          <w:b/>
          <w:bCs/>
          <w:sz w:val="22"/>
          <w:szCs w:val="22"/>
          <w:u w:val="single"/>
        </w:rPr>
        <w:t xml:space="preserve">Seconded By </w:t>
      </w:r>
      <w:proofErr w:type="spellStart"/>
      <w:r>
        <w:rPr>
          <w:sz w:val="22"/>
          <w:szCs w:val="22"/>
          <w:u w:val="single"/>
        </w:rPr>
        <w:t>Councillor</w:t>
      </w:r>
      <w:proofErr w:type="spellEnd"/>
      <w:r>
        <w:rPr>
          <w:sz w:val="22"/>
          <w:szCs w:val="22"/>
          <w:u w:val="single"/>
        </w:rPr>
        <w:t xml:space="preserve"> Zimmermann </w:t>
      </w:r>
    </w:p>
    <w:p w:rsidR="002F28CF" w:rsidRDefault="002F28CF" w:rsidP="002F28CF">
      <w:pPr>
        <w:pStyle w:val="Default"/>
        <w:spacing w:line="220" w:lineRule="exact"/>
        <w:ind w:left="720"/>
        <w:jc w:val="both"/>
        <w:rPr>
          <w:b/>
          <w:bCs/>
          <w:sz w:val="22"/>
          <w:szCs w:val="22"/>
          <w:u w:val="single"/>
        </w:rPr>
      </w:pPr>
    </w:p>
    <w:p w:rsidR="00EC1B94" w:rsidRDefault="00EC1B94" w:rsidP="002F28CF">
      <w:pPr>
        <w:pStyle w:val="Default"/>
        <w:spacing w:line="220" w:lineRule="exact"/>
        <w:ind w:left="720"/>
        <w:jc w:val="both"/>
        <w:rPr>
          <w:sz w:val="22"/>
          <w:szCs w:val="22"/>
        </w:rPr>
      </w:pPr>
      <w:r>
        <w:rPr>
          <w:b/>
          <w:bCs/>
          <w:sz w:val="22"/>
          <w:szCs w:val="22"/>
          <w:u w:val="single"/>
        </w:rPr>
        <w:t xml:space="preserve">R608/13/09/10 </w:t>
      </w:r>
      <w:r>
        <w:rPr>
          <w:sz w:val="22"/>
          <w:szCs w:val="22"/>
        </w:rPr>
        <w:t xml:space="preserve">THAT Council authorizes the issuance of Development Variance Permit No. DVP13-0123, for Lot 3, District Lot 138, ODYD, Plan 3748, located on 1458 Ethel Street, Kelowna, BC; </w:t>
      </w:r>
    </w:p>
    <w:p w:rsidR="002F28CF" w:rsidRDefault="002F28CF" w:rsidP="002F28CF">
      <w:pPr>
        <w:pStyle w:val="Default"/>
        <w:spacing w:line="220" w:lineRule="exact"/>
        <w:ind w:left="720"/>
        <w:jc w:val="both"/>
        <w:rPr>
          <w:sz w:val="22"/>
          <w:szCs w:val="22"/>
        </w:rPr>
      </w:pPr>
    </w:p>
    <w:p w:rsidR="00EC1B94" w:rsidRDefault="00EC1B94" w:rsidP="002F28CF">
      <w:pPr>
        <w:pStyle w:val="Default"/>
        <w:spacing w:line="220" w:lineRule="exact"/>
        <w:ind w:left="720"/>
        <w:jc w:val="both"/>
        <w:rPr>
          <w:sz w:val="22"/>
          <w:szCs w:val="22"/>
        </w:rPr>
      </w:pPr>
      <w:r>
        <w:rPr>
          <w:sz w:val="22"/>
          <w:szCs w:val="22"/>
        </w:rPr>
        <w:t xml:space="preserve">AND THAT variance to the following sections of Zoning Bylaw No. 8000 </w:t>
      </w:r>
      <w:proofErr w:type="gramStart"/>
      <w:r>
        <w:rPr>
          <w:sz w:val="22"/>
          <w:szCs w:val="22"/>
        </w:rPr>
        <w:t>be</w:t>
      </w:r>
      <w:proofErr w:type="gramEnd"/>
      <w:r>
        <w:rPr>
          <w:sz w:val="22"/>
          <w:szCs w:val="22"/>
        </w:rPr>
        <w:t xml:space="preserve"> granted: </w:t>
      </w:r>
    </w:p>
    <w:p w:rsidR="002F28CF" w:rsidRDefault="002F28CF" w:rsidP="002F28CF">
      <w:pPr>
        <w:pStyle w:val="Default"/>
        <w:spacing w:line="220" w:lineRule="exact"/>
        <w:ind w:left="720"/>
        <w:jc w:val="both"/>
        <w:rPr>
          <w:b/>
          <w:bCs/>
          <w:sz w:val="22"/>
          <w:szCs w:val="22"/>
        </w:rPr>
      </w:pPr>
    </w:p>
    <w:p w:rsidR="00EC1B94" w:rsidRDefault="00EC1B94" w:rsidP="002F28CF">
      <w:pPr>
        <w:pStyle w:val="Default"/>
        <w:spacing w:line="220" w:lineRule="exact"/>
        <w:ind w:left="720"/>
        <w:jc w:val="both"/>
        <w:rPr>
          <w:sz w:val="22"/>
          <w:szCs w:val="22"/>
        </w:rPr>
      </w:pPr>
      <w:r>
        <w:rPr>
          <w:b/>
          <w:bCs/>
          <w:sz w:val="22"/>
          <w:szCs w:val="22"/>
        </w:rPr>
        <w:t xml:space="preserve">Section 6.6.4: Height and Grade </w:t>
      </w:r>
    </w:p>
    <w:p w:rsidR="00EC1B94" w:rsidRDefault="00EC1B94" w:rsidP="002F28CF">
      <w:pPr>
        <w:pStyle w:val="Default"/>
        <w:spacing w:line="220" w:lineRule="exact"/>
        <w:ind w:left="720"/>
        <w:jc w:val="both"/>
        <w:rPr>
          <w:sz w:val="22"/>
          <w:szCs w:val="22"/>
        </w:rPr>
      </w:pPr>
      <w:r>
        <w:rPr>
          <w:sz w:val="22"/>
          <w:szCs w:val="22"/>
        </w:rPr>
        <w:t xml:space="preserve">To vary the maximum width of a dormer from 1.2m permitted to 1.9m proposed. </w:t>
      </w:r>
    </w:p>
    <w:p w:rsidR="002F28CF" w:rsidRDefault="002F28CF" w:rsidP="002F28CF">
      <w:pPr>
        <w:pStyle w:val="Default"/>
        <w:spacing w:line="220" w:lineRule="exact"/>
        <w:ind w:left="720"/>
        <w:jc w:val="both"/>
        <w:rPr>
          <w:b/>
          <w:bCs/>
          <w:sz w:val="22"/>
          <w:szCs w:val="22"/>
          <w:u w:val="single"/>
        </w:rPr>
      </w:pPr>
    </w:p>
    <w:p w:rsidR="00EC1B94" w:rsidRDefault="00EC1B94" w:rsidP="002F28CF">
      <w:pPr>
        <w:pStyle w:val="Default"/>
        <w:spacing w:line="220" w:lineRule="exact"/>
        <w:ind w:left="720"/>
        <w:jc w:val="right"/>
        <w:rPr>
          <w:sz w:val="22"/>
          <w:szCs w:val="22"/>
        </w:rPr>
      </w:pPr>
      <w:r>
        <w:rPr>
          <w:b/>
          <w:bCs/>
          <w:sz w:val="22"/>
          <w:szCs w:val="22"/>
          <w:u w:val="single"/>
        </w:rPr>
        <w:t xml:space="preserve">Carried </w:t>
      </w:r>
    </w:p>
    <w:p w:rsidR="002F28CF" w:rsidRDefault="002F28CF" w:rsidP="00550232">
      <w:pPr>
        <w:pStyle w:val="Default"/>
        <w:spacing w:line="220" w:lineRule="exact"/>
        <w:ind w:left="1440"/>
        <w:jc w:val="both"/>
        <w:rPr>
          <w:b/>
          <w:bCs/>
          <w:sz w:val="22"/>
          <w:szCs w:val="22"/>
        </w:rPr>
      </w:pPr>
    </w:p>
    <w:p w:rsidR="00EC1B94" w:rsidRDefault="00EC1B94" w:rsidP="002F28CF">
      <w:pPr>
        <w:pStyle w:val="Default"/>
        <w:spacing w:line="220" w:lineRule="exact"/>
        <w:jc w:val="both"/>
        <w:rPr>
          <w:sz w:val="22"/>
          <w:szCs w:val="22"/>
        </w:rPr>
      </w:pPr>
      <w:r>
        <w:rPr>
          <w:b/>
          <w:bCs/>
          <w:sz w:val="22"/>
          <w:szCs w:val="22"/>
        </w:rPr>
        <w:t>7.</w:t>
      </w:r>
      <w:r w:rsidR="002F28CF">
        <w:rPr>
          <w:b/>
          <w:bCs/>
          <w:sz w:val="22"/>
          <w:szCs w:val="22"/>
        </w:rPr>
        <w:tab/>
      </w:r>
      <w:r>
        <w:rPr>
          <w:b/>
          <w:bCs/>
          <w:sz w:val="22"/>
          <w:szCs w:val="22"/>
        </w:rPr>
        <w:t xml:space="preserve">Reminders </w:t>
      </w:r>
      <w:r>
        <w:rPr>
          <w:sz w:val="22"/>
          <w:szCs w:val="22"/>
        </w:rPr>
        <w:t xml:space="preserve">– Nil. </w:t>
      </w:r>
    </w:p>
    <w:p w:rsidR="002F28CF" w:rsidRDefault="002F28CF" w:rsidP="002F28CF">
      <w:pPr>
        <w:pStyle w:val="Default"/>
        <w:spacing w:line="220" w:lineRule="exact"/>
        <w:ind w:left="1440"/>
        <w:jc w:val="both"/>
        <w:rPr>
          <w:sz w:val="22"/>
          <w:szCs w:val="22"/>
        </w:rPr>
      </w:pPr>
    </w:p>
    <w:p w:rsidR="00EC1B94" w:rsidRDefault="00EC1B94" w:rsidP="002F28CF">
      <w:pPr>
        <w:pStyle w:val="Default"/>
        <w:spacing w:line="220" w:lineRule="exact"/>
        <w:ind w:left="720" w:hanging="720"/>
        <w:jc w:val="both"/>
        <w:rPr>
          <w:sz w:val="22"/>
          <w:szCs w:val="22"/>
        </w:rPr>
      </w:pPr>
      <w:r>
        <w:rPr>
          <w:b/>
          <w:bCs/>
          <w:sz w:val="22"/>
          <w:szCs w:val="22"/>
        </w:rPr>
        <w:t>8.</w:t>
      </w:r>
      <w:r w:rsidR="002F28CF">
        <w:rPr>
          <w:b/>
          <w:bCs/>
          <w:sz w:val="22"/>
          <w:szCs w:val="22"/>
        </w:rPr>
        <w:tab/>
      </w:r>
      <w:r>
        <w:rPr>
          <w:b/>
          <w:bCs/>
          <w:sz w:val="22"/>
          <w:szCs w:val="22"/>
        </w:rPr>
        <w:t xml:space="preserve">Termination </w:t>
      </w:r>
    </w:p>
    <w:p w:rsidR="002F28CF" w:rsidRDefault="002F28CF" w:rsidP="002F28CF">
      <w:pPr>
        <w:pStyle w:val="Default"/>
        <w:spacing w:line="220" w:lineRule="exact"/>
        <w:ind w:left="720" w:hanging="720"/>
        <w:jc w:val="both"/>
        <w:rPr>
          <w:sz w:val="22"/>
          <w:szCs w:val="22"/>
        </w:rPr>
      </w:pPr>
    </w:p>
    <w:p w:rsidR="00EC1B94" w:rsidRDefault="00EC1B94" w:rsidP="002F28CF">
      <w:pPr>
        <w:pStyle w:val="Default"/>
        <w:spacing w:line="220" w:lineRule="exact"/>
        <w:ind w:left="720" w:hanging="720"/>
        <w:jc w:val="both"/>
        <w:rPr>
          <w:sz w:val="22"/>
          <w:szCs w:val="22"/>
        </w:rPr>
      </w:pPr>
      <w:r>
        <w:rPr>
          <w:sz w:val="22"/>
          <w:szCs w:val="22"/>
        </w:rPr>
        <w:t xml:space="preserve">The meeting was declared terminated at 7:25 p.m. </w:t>
      </w:r>
    </w:p>
    <w:p w:rsidR="002F28CF" w:rsidRDefault="002F28CF" w:rsidP="002F28CF">
      <w:pPr>
        <w:spacing w:line="220" w:lineRule="exact"/>
        <w:jc w:val="both"/>
        <w:rPr>
          <w:sz w:val="22"/>
        </w:rPr>
      </w:pPr>
    </w:p>
    <w:p w:rsidR="002F28CF" w:rsidRDefault="002F28CF" w:rsidP="002F28CF">
      <w:pPr>
        <w:spacing w:line="220" w:lineRule="exact"/>
        <w:jc w:val="both"/>
        <w:rPr>
          <w:sz w:val="22"/>
        </w:rPr>
      </w:pPr>
    </w:p>
    <w:p w:rsidR="002F28CF" w:rsidRDefault="002F28CF" w:rsidP="002F28CF">
      <w:pPr>
        <w:spacing w:line="220" w:lineRule="exact"/>
        <w:jc w:val="both"/>
        <w:rPr>
          <w:sz w:val="22"/>
        </w:rPr>
      </w:pPr>
    </w:p>
    <w:p w:rsidR="002F28CF" w:rsidRDefault="002F28CF" w:rsidP="002F28CF">
      <w:pPr>
        <w:spacing w:line="220" w:lineRule="exact"/>
        <w:jc w:val="both"/>
        <w:rPr>
          <w:sz w:val="22"/>
        </w:rPr>
      </w:pPr>
    </w:p>
    <w:p w:rsidR="002F28CF" w:rsidRPr="00DE1C42" w:rsidRDefault="002F28CF" w:rsidP="002F28CF">
      <w:pPr>
        <w:spacing w:line="220" w:lineRule="exact"/>
        <w:jc w:val="both"/>
        <w:rPr>
          <w:sz w:val="22"/>
        </w:rPr>
      </w:pPr>
    </w:p>
    <w:p w:rsidR="002F28CF" w:rsidRPr="00DE1C42" w:rsidRDefault="002F28CF" w:rsidP="002F28CF">
      <w:pPr>
        <w:spacing w:line="220" w:lineRule="exact"/>
        <w:jc w:val="both"/>
        <w:rPr>
          <w:sz w:val="22"/>
        </w:rPr>
      </w:pPr>
      <w:r w:rsidRPr="00DE1C42">
        <w:rPr>
          <w:sz w:val="22"/>
        </w:rPr>
        <w:t>______________________________________</w:t>
      </w:r>
      <w:r w:rsidRPr="00DE1C42">
        <w:rPr>
          <w:sz w:val="22"/>
        </w:rPr>
        <w:tab/>
        <w:t>_____________________________________</w:t>
      </w:r>
    </w:p>
    <w:p w:rsidR="002F28CF" w:rsidRPr="00DE1C42" w:rsidRDefault="002F28CF" w:rsidP="002F28CF">
      <w:pPr>
        <w:spacing w:line="220" w:lineRule="exact"/>
        <w:jc w:val="both"/>
        <w:rPr>
          <w:sz w:val="22"/>
        </w:rPr>
      </w:pPr>
      <w:r w:rsidRPr="00DE1C42">
        <w:rPr>
          <w:sz w:val="22"/>
        </w:rPr>
        <w:t>Mayor</w:t>
      </w:r>
      <w:r w:rsidRPr="00DE1C42">
        <w:rPr>
          <w:sz w:val="22"/>
        </w:rPr>
        <w:tab/>
      </w:r>
      <w:r w:rsidRPr="00DE1C42">
        <w:rPr>
          <w:sz w:val="22"/>
        </w:rPr>
        <w:tab/>
      </w:r>
      <w:r w:rsidRPr="00DE1C42">
        <w:rPr>
          <w:sz w:val="22"/>
        </w:rPr>
        <w:tab/>
      </w:r>
      <w:r w:rsidRPr="00DE1C42">
        <w:rPr>
          <w:sz w:val="22"/>
        </w:rPr>
        <w:tab/>
      </w:r>
      <w:r w:rsidRPr="00DE1C42">
        <w:rPr>
          <w:sz w:val="22"/>
        </w:rPr>
        <w:tab/>
      </w:r>
      <w:r w:rsidRPr="00DE1C42">
        <w:rPr>
          <w:sz w:val="22"/>
        </w:rPr>
        <w:tab/>
      </w:r>
      <w:r w:rsidRPr="00DE1C42">
        <w:rPr>
          <w:sz w:val="22"/>
        </w:rPr>
        <w:tab/>
      </w:r>
      <w:r w:rsidRPr="00DE1C42">
        <w:rPr>
          <w:sz w:val="22"/>
        </w:rPr>
        <w:tab/>
      </w:r>
      <w:r w:rsidRPr="00DE1C42">
        <w:rPr>
          <w:sz w:val="22"/>
        </w:rPr>
        <w:tab/>
      </w:r>
      <w:r w:rsidRPr="00DE1C42">
        <w:rPr>
          <w:sz w:val="22"/>
        </w:rPr>
        <w:tab/>
      </w:r>
      <w:r w:rsidRPr="00DE1C42">
        <w:rPr>
          <w:sz w:val="22"/>
        </w:rPr>
        <w:tab/>
        <w:t xml:space="preserve">      City Clerk</w:t>
      </w:r>
    </w:p>
    <w:p w:rsidR="002F28CF" w:rsidRPr="00DE1C42" w:rsidRDefault="002F28CF" w:rsidP="002F28CF">
      <w:pPr>
        <w:spacing w:line="220" w:lineRule="exact"/>
        <w:jc w:val="both"/>
        <w:rPr>
          <w:sz w:val="22"/>
        </w:rPr>
      </w:pPr>
      <w:r w:rsidRPr="00DE1C42">
        <w:rPr>
          <w:sz w:val="22"/>
        </w:rPr>
        <w:t>/</w:t>
      </w:r>
      <w:proofErr w:type="spellStart"/>
      <w:r w:rsidRPr="00DE1C42">
        <w:rPr>
          <w:sz w:val="22"/>
        </w:rPr>
        <w:t>slh</w:t>
      </w:r>
      <w:proofErr w:type="spellEnd"/>
      <w:r>
        <w:rPr>
          <w:sz w:val="22"/>
        </w:rPr>
        <w:t>/</w:t>
      </w:r>
      <w:proofErr w:type="spellStart"/>
      <w:r>
        <w:rPr>
          <w:sz w:val="22"/>
        </w:rPr>
        <w:t>scf</w:t>
      </w:r>
      <w:proofErr w:type="spellEnd"/>
      <w:r>
        <w:rPr>
          <w:sz w:val="22"/>
        </w:rPr>
        <w:t>/</w:t>
      </w:r>
      <w:proofErr w:type="spellStart"/>
      <w:proofErr w:type="gramStart"/>
      <w:r>
        <w:rPr>
          <w:sz w:val="22"/>
        </w:rPr>
        <w:t>kn</w:t>
      </w:r>
      <w:proofErr w:type="spellEnd"/>
      <w:proofErr w:type="gramEnd"/>
    </w:p>
    <w:p w:rsidR="00EC1B94" w:rsidRDefault="00EC1B94" w:rsidP="002F28CF">
      <w:pPr>
        <w:spacing w:line="220" w:lineRule="exact"/>
      </w:pPr>
    </w:p>
    <w:sectPr w:rsidR="00EC1B94" w:rsidSect="00C35997">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64A" w:rsidRDefault="00A1564A" w:rsidP="00A1564A">
      <w:pPr>
        <w:spacing w:line="240" w:lineRule="auto"/>
      </w:pPr>
      <w:r>
        <w:separator/>
      </w:r>
    </w:p>
  </w:endnote>
  <w:endnote w:type="continuationSeparator" w:id="0">
    <w:p w:rsidR="00A1564A" w:rsidRDefault="00A1564A" w:rsidP="00A1564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64A" w:rsidRDefault="002832A8">
    <w:pPr>
      <w:tabs>
        <w:tab w:val="center" w:pos="4820"/>
        <w:tab w:val="right" w:pos="9639"/>
      </w:tabs>
    </w:pPr>
    <w:r>
      <w:fldChar w:fldCharType="begin"/>
    </w:r>
    <w:r w:rsidR="00AE7743">
      <w:instrText xml:space="preserve"> TITLE   \* MERGEFORMAT </w:instrText>
    </w:r>
    <w:r>
      <w:fldChar w:fldCharType="end"/>
    </w:r>
    <w:r w:rsidR="00AE7743">
      <w:ptab w:relativeTo="margin" w:alignment="left" w:leader="none"/>
    </w:r>
    <w:r w:rsidR="00AE7743">
      <w:ptab w:relativeTo="margin" w:alignment="right" w:leader="none"/>
    </w:r>
    <w:fldSimple w:instr=" PAGE   \* MERGEFORMAT ">
      <w:r w:rsidR="00C35997">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64A" w:rsidRDefault="00A1564A" w:rsidP="00A1564A">
      <w:pPr>
        <w:spacing w:line="240" w:lineRule="auto"/>
      </w:pPr>
      <w:r>
        <w:separator/>
      </w:r>
    </w:p>
  </w:footnote>
  <w:footnote w:type="continuationSeparator" w:id="0">
    <w:p w:rsidR="00A1564A" w:rsidRDefault="00A1564A" w:rsidP="00A1564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64A" w:rsidRDefault="002832A8">
    <w:pPr>
      <w:tabs>
        <w:tab w:val="center" w:pos="4820"/>
        <w:tab w:val="right" w:pos="9639"/>
      </w:tabs>
    </w:pPr>
    <w:r>
      <w:fldChar w:fldCharType="begin"/>
    </w:r>
    <w:r w:rsidR="00AE7743">
      <w:instrText xml:space="preserve"> TITLE   \* MERGEFORMAT </w:instrText>
    </w:r>
    <w:r>
      <w:fldChar w:fldCharType="end"/>
    </w:r>
    <w:r w:rsidR="00AE7743">
      <w:ptab w:relativeTo="margin" w:alignment="lef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F6017"/>
    <w:multiLevelType w:val="hybridMultilevel"/>
    <w:tmpl w:val="AA7E43B2"/>
    <w:lvl w:ilvl="0" w:tplc="53904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F55D8B"/>
    <w:multiLevelType w:val="hybridMultilevel"/>
    <w:tmpl w:val="703AF14A"/>
    <w:lvl w:ilvl="0" w:tplc="600C1D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footnotePr>
    <w:footnote w:id="-1"/>
    <w:footnote w:id="0"/>
  </w:footnotePr>
  <w:endnotePr>
    <w:endnote w:id="-1"/>
    <w:endnote w:id="0"/>
  </w:endnotePr>
  <w:compat>
    <w:useFELayout/>
  </w:compat>
  <w:rsids>
    <w:rsidRoot w:val="00A1564A"/>
    <w:rsid w:val="002043BF"/>
    <w:rsid w:val="002832A8"/>
    <w:rsid w:val="00285F9A"/>
    <w:rsid w:val="002F28CF"/>
    <w:rsid w:val="00386245"/>
    <w:rsid w:val="003C0236"/>
    <w:rsid w:val="004C7018"/>
    <w:rsid w:val="00550232"/>
    <w:rsid w:val="005D0A50"/>
    <w:rsid w:val="005F075D"/>
    <w:rsid w:val="008940A3"/>
    <w:rsid w:val="008F0238"/>
    <w:rsid w:val="00A1564A"/>
    <w:rsid w:val="00A33089"/>
    <w:rsid w:val="00AE7743"/>
    <w:rsid w:val="00C35997"/>
    <w:rsid w:val="00EC1B94"/>
    <w:rsid w:val="00FA6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564A"/>
    <w:pPr>
      <w:spacing w:after="0"/>
    </w:pPr>
    <w:rPr>
      <w:rFonts w:ascii="Trebuchet MS" w:eastAsia="Trebuchet MS" w:hAnsi="Trebuchet MS" w:cs="Trebuchet M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parator">
    <w:name w:val="Separator"/>
    <w:basedOn w:val="Normal"/>
    <w:next w:val="Normal"/>
    <w:rsid w:val="00A1564A"/>
    <w:rPr>
      <w:rFonts w:ascii="Arial" w:eastAsia="Arial" w:hAnsi="Arial" w:cs="Arial"/>
    </w:rPr>
  </w:style>
  <w:style w:type="paragraph" w:customStyle="1" w:styleId="AttendanceInfo">
    <w:name w:val="AttendanceInfo"/>
    <w:basedOn w:val="Normal"/>
    <w:next w:val="Normal"/>
    <w:rsid w:val="00A1564A"/>
    <w:rPr>
      <w:sz w:val="22"/>
    </w:rPr>
  </w:style>
  <w:style w:type="paragraph" w:customStyle="1" w:styleId="MeetingInfo">
    <w:name w:val="MeetingInfo"/>
    <w:basedOn w:val="Normal"/>
    <w:next w:val="Normal"/>
    <w:rsid w:val="00A1564A"/>
    <w:rPr>
      <w:sz w:val="22"/>
    </w:rPr>
  </w:style>
  <w:style w:type="paragraph" w:customStyle="1" w:styleId="CategoryHeader">
    <w:name w:val="CategoryHeader"/>
    <w:basedOn w:val="Heading1"/>
    <w:next w:val="Normal"/>
    <w:rsid w:val="00A1564A"/>
    <w:pPr>
      <w:ind w:left="0" w:firstLine="0"/>
    </w:pPr>
    <w:rPr>
      <w:b/>
    </w:rPr>
  </w:style>
  <w:style w:type="paragraph" w:styleId="Header">
    <w:name w:val="header"/>
    <w:basedOn w:val="Normal"/>
    <w:next w:val="Normal"/>
    <w:rsid w:val="00A1564A"/>
    <w:pPr>
      <w:jc w:val="center"/>
    </w:pPr>
    <w:rPr>
      <w:b/>
      <w:sz w:val="32"/>
    </w:rPr>
  </w:style>
  <w:style w:type="paragraph" w:customStyle="1" w:styleId="Subheader1">
    <w:name w:val="Subheader1"/>
    <w:basedOn w:val="Normal"/>
    <w:next w:val="Normal"/>
    <w:rsid w:val="00A1564A"/>
    <w:pPr>
      <w:jc w:val="center"/>
    </w:pPr>
    <w:rPr>
      <w:b/>
      <w:sz w:val="28"/>
    </w:rPr>
  </w:style>
  <w:style w:type="paragraph" w:customStyle="1" w:styleId="Subheader2">
    <w:name w:val="Subheader2"/>
    <w:basedOn w:val="Normal"/>
    <w:next w:val="Normal"/>
    <w:rsid w:val="00A1564A"/>
    <w:pPr>
      <w:jc w:val="center"/>
    </w:pPr>
    <w:rPr>
      <w:b/>
      <w:sz w:val="28"/>
    </w:rPr>
  </w:style>
  <w:style w:type="paragraph" w:customStyle="1" w:styleId="Heading1">
    <w:name w:val="Heading1"/>
    <w:next w:val="Normal"/>
    <w:rsid w:val="00A1564A"/>
    <w:pPr>
      <w:spacing w:after="0"/>
      <w:ind w:left="720" w:hanging="720"/>
    </w:pPr>
    <w:rPr>
      <w:rFonts w:ascii="Trebuchet MS" w:eastAsia="Trebuchet MS" w:hAnsi="Trebuchet MS" w:cs="Trebuchet MS"/>
      <w:color w:val="000000"/>
    </w:rPr>
  </w:style>
  <w:style w:type="paragraph" w:customStyle="1" w:styleId="Heading2">
    <w:name w:val="Heading2"/>
    <w:next w:val="Normal"/>
    <w:rsid w:val="00A1564A"/>
    <w:pPr>
      <w:spacing w:after="0"/>
      <w:ind w:left="1440" w:hanging="720"/>
    </w:pPr>
    <w:rPr>
      <w:rFonts w:ascii="Trebuchet MS" w:eastAsia="Trebuchet MS" w:hAnsi="Trebuchet MS" w:cs="Trebuchet MS"/>
      <w:color w:val="000000"/>
    </w:rPr>
  </w:style>
  <w:style w:type="paragraph" w:customStyle="1" w:styleId="Heading3">
    <w:name w:val="Heading3"/>
    <w:next w:val="Normal"/>
    <w:rsid w:val="00A1564A"/>
    <w:pPr>
      <w:spacing w:after="0"/>
      <w:ind w:left="2160" w:hanging="720"/>
    </w:pPr>
    <w:rPr>
      <w:rFonts w:ascii="Trebuchet MS" w:eastAsia="Trebuchet MS" w:hAnsi="Trebuchet MS" w:cs="Trebuchet MS"/>
      <w:color w:val="000000"/>
    </w:rPr>
  </w:style>
  <w:style w:type="paragraph" w:customStyle="1" w:styleId="Heading4">
    <w:name w:val="Heading4"/>
    <w:next w:val="Normal"/>
    <w:rsid w:val="00A1564A"/>
    <w:pPr>
      <w:spacing w:after="0"/>
      <w:ind w:left="2880" w:hanging="720"/>
    </w:pPr>
    <w:rPr>
      <w:rFonts w:ascii="Trebuchet MS" w:eastAsia="Trebuchet MS" w:hAnsi="Trebuchet MS" w:cs="Trebuchet MS"/>
      <w:color w:val="000000"/>
    </w:rPr>
  </w:style>
  <w:style w:type="paragraph" w:customStyle="1" w:styleId="Body1">
    <w:name w:val="Body1"/>
    <w:next w:val="Normal"/>
    <w:rsid w:val="00A1564A"/>
    <w:pPr>
      <w:spacing w:after="0"/>
      <w:ind w:left="720"/>
    </w:pPr>
    <w:rPr>
      <w:rFonts w:ascii="Trebuchet MS" w:eastAsia="Trebuchet MS" w:hAnsi="Trebuchet MS" w:cs="Trebuchet MS"/>
      <w:color w:val="000000"/>
    </w:rPr>
  </w:style>
  <w:style w:type="paragraph" w:customStyle="1" w:styleId="Body2">
    <w:name w:val="Body2"/>
    <w:next w:val="Normal"/>
    <w:rsid w:val="00A1564A"/>
    <w:pPr>
      <w:spacing w:after="0"/>
      <w:ind w:left="1440"/>
    </w:pPr>
    <w:rPr>
      <w:rFonts w:ascii="Trebuchet MS" w:eastAsia="Trebuchet MS" w:hAnsi="Trebuchet MS" w:cs="Trebuchet MS"/>
      <w:color w:val="000000"/>
    </w:rPr>
  </w:style>
  <w:style w:type="paragraph" w:customStyle="1" w:styleId="Body3">
    <w:name w:val="Body3"/>
    <w:next w:val="Normal"/>
    <w:rsid w:val="00A1564A"/>
    <w:pPr>
      <w:spacing w:after="0"/>
      <w:ind w:left="2160"/>
    </w:pPr>
    <w:rPr>
      <w:rFonts w:ascii="Trebuchet MS" w:eastAsia="Trebuchet MS" w:hAnsi="Trebuchet MS" w:cs="Trebuchet MS"/>
      <w:color w:val="000000"/>
    </w:rPr>
  </w:style>
  <w:style w:type="paragraph" w:customStyle="1" w:styleId="Body4">
    <w:name w:val="Body4"/>
    <w:next w:val="Normal"/>
    <w:rsid w:val="00A1564A"/>
    <w:pPr>
      <w:spacing w:after="0"/>
      <w:ind w:left="2880"/>
    </w:pPr>
    <w:rPr>
      <w:rFonts w:ascii="Trebuchet MS" w:eastAsia="Trebuchet MS" w:hAnsi="Trebuchet MS" w:cs="Trebuchet MS"/>
      <w:color w:val="000000"/>
    </w:rPr>
  </w:style>
  <w:style w:type="paragraph" w:styleId="Signature">
    <w:name w:val="Signature"/>
    <w:basedOn w:val="Normal"/>
    <w:next w:val="Normal"/>
    <w:rsid w:val="00A1564A"/>
    <w:pPr>
      <w:jc w:val="right"/>
    </w:pPr>
  </w:style>
  <w:style w:type="paragraph" w:styleId="BalloonText">
    <w:name w:val="Balloon Text"/>
    <w:basedOn w:val="Normal"/>
    <w:link w:val="BalloonTextChar"/>
    <w:uiPriority w:val="99"/>
    <w:semiHidden/>
    <w:unhideWhenUsed/>
    <w:rsid w:val="005D0A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A50"/>
    <w:rPr>
      <w:rFonts w:ascii="Tahoma" w:eastAsia="Trebuchet MS" w:hAnsi="Tahoma" w:cs="Tahoma"/>
      <w:color w:val="000000"/>
      <w:sz w:val="16"/>
      <w:szCs w:val="16"/>
    </w:rPr>
  </w:style>
  <w:style w:type="paragraph" w:customStyle="1" w:styleId="Default">
    <w:name w:val="Default"/>
    <w:rsid w:val="005D0A50"/>
    <w:pPr>
      <w:autoSpaceDE w:val="0"/>
      <w:autoSpaceDN w:val="0"/>
      <w:adjustRightInd w:val="0"/>
      <w:spacing w:after="0" w:line="240" w:lineRule="auto"/>
    </w:pPr>
    <w:rPr>
      <w:rFonts w:ascii="Trebuchet MS" w:eastAsiaTheme="minorHAnsi" w:hAnsi="Trebuchet MS" w:cs="Trebuchet MS"/>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eSCRIBE Minutes Content Type" ma:contentTypeID="0x0101002487DA1945564D28853C62D38225DC39008ED4CB79ED575E45A6C9516751939145" ma:contentTypeVersion="2" ma:contentTypeDescription="eSCRIBE Minutes Content Type" ma:contentTypeScope="" ma:versionID="806abaac4d8626c26c121360d0a39ca9">
  <xsd:schema xmlns:xsd="http://www.w3.org/2001/XMLSchema" xmlns:xs="http://www.w3.org/2001/XMLSchema" xmlns:p="http://schemas.microsoft.com/office/2006/metadata/properties" xmlns:ns1="http://schemas.microsoft.com/sharepoint/v3" targetNamespace="http://schemas.microsoft.com/office/2006/metadata/properties" ma:root="true" ma:fieldsID="0893f93a838daadeb47fc087d1bc2f69" ns1:_="">
    <xsd:import namespace="http://schemas.microsoft.com/sharepoint/v3"/>
    <xsd:element name="properties">
      <xsd:complexType>
        <xsd:sequence>
          <xsd:element name="documentManagement">
            <xsd:complexType>
              <xsd:all>
                <xsd:element ref="ns1:eSCRIBE_x0020_Meeting_x0020_Type_x0020_Name" minOccurs="0"/>
                <xsd:element ref="ns1:eSCRIBE_x0020_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RIBE_x0020_Meeting_x0020_Type_x0020_Name" ma:index="0" nillable="true" ma:displayName="eSCRIBE Meeting Type Name" ma:description="eSCRIBE Meeting Type Name" ma:internalName="eSCRIBE_x0020_Meeting_x0020_Type_x0020_Name">
      <xsd:simpleType>
        <xsd:restriction base="dms:Text"/>
      </xsd:simpleType>
    </xsd:element>
    <xsd:element name="eSCRIBE_x0020_Document_x0020_Type" ma:index="1" nillable="true" ma:displayName="eSCRIBE Document Type" ma:default="" ma:description="eSCRIBE Document Type" ma:internalName="eSCRIBE_x0020_Document_x0020_Type">
      <xsd:simpleType>
        <xsd:restriction base="dms:Choice">
          <xsd:enumeration value="Agenda"/>
          <xsd:enumeration value="Addendum"/>
          <xsd:enumeration value="Merged Agenda"/>
          <xsd:enumeration value="Post Agenda"/>
          <xsd:enumeration value="Resolutions"/>
          <xsd:enumeration value="PreMinutes"/>
          <xsd:enumeration value="PostMinutes"/>
          <xsd:enumeration value="PreviewMinutes"/>
          <xsd:enumeration value="Cover Pa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CRIBE_x0020_Meeting_x0020_Type_x0020_Name xmlns="http://schemas.microsoft.com/sharepoint/v3">Regular Tuesday Council Meeting</eSCRIBE_x0020_Meeting_x0020_Type_x0020_Name>
    <eSCRIBE_x0020_Document_x0020_Type xmlns="http://schemas.microsoft.com/sharepoint/v3">PostMinutes</eSCRIBE_x0020_Document_x0020_Type>
  </documentManagement>
</p:properties>
</file>

<file path=customXml/itemProps1.xml><?xml version="1.0" encoding="utf-8"?>
<ds:datastoreItem xmlns:ds="http://schemas.openxmlformats.org/officeDocument/2006/customXml" ds:itemID="{B3FCA6A1-213D-4F6D-AC0D-17A61C460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06D4F-3949-4ED4-8686-1B95B2FB8E26}">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1557</Words>
  <Characters>8881</Characters>
  <Application>Microsoft Office Word</Application>
  <DocSecurity>0</DocSecurity>
  <Lines>74</Lines>
  <Paragraphs>20</Paragraphs>
  <ScaleCrop>false</ScaleCrop>
  <Company>City of Kelowna</Company>
  <LinksUpToDate>false</LinksUpToDate>
  <CharactersWithSpaces>10418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amcclell</cp:lastModifiedBy>
  <cp:revision>17</cp:revision>
  <cp:lastPrinted>2014-06-17T19:15:00Z</cp:lastPrinted>
  <dcterms:created xsi:type="dcterms:W3CDTF">2014-06-17T17:44:00Z</dcterms:created>
  <dcterms:modified xsi:type="dcterms:W3CDTF">2014-06-17T19:24:00Z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ntDate">
    <vt:filetime>2014-06-17T17:42:11Z</vt:filetime>
  </property>
  <property fmtid="{D5CDD505-2E9C-101B-9397-08002B2CF9AE}" pid="3" name="PublishParticipantsPortalDate">
    <vt:filetime>2013-09-27T18:22:41Z</vt:filetime>
  </property>
  <property fmtid="{D5CDD505-2E9C-101B-9397-08002B2CF9AE}" pid="4" name="ContentTypeId">
    <vt:lpwstr>0x0101002487DA1945564D28853C62D38225DC39008ED4CB79ED575E45A6C9516751939145</vt:lpwstr>
  </property>
  <property fmtid="{D5CDD505-2E9C-101B-9397-08002B2CF9AE}" pid="5" name="Publish Participants">
    <vt:lpwstr>No</vt:lpwstr>
  </property>
  <property fmtid="{D5CDD505-2E9C-101B-9397-08002B2CF9AE}" pid="6" name="Approved">
    <vt:lpwstr>No</vt:lpwstr>
  </property>
</Properties>
</file>